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3216"/>
        <w:gridCol w:w="6139"/>
      </w:tblGrid>
      <w:tr w:rsidR="00AB4EF0" w:rsidTr="006E34FB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bottom w:val="thinThickSmallGap" w:sz="24" w:space="0" w:color="auto"/>
            </w:tcBorders>
          </w:tcPr>
          <w:p w:rsidR="00AB4EF0" w:rsidRPr="003D6AB8" w:rsidRDefault="00416412" w:rsidP="006E34FB">
            <w:pPr>
              <w:pStyle w:val="a7"/>
              <w:rPr>
                <w:sz w:val="32"/>
                <w:lang w:val="ru-RU" w:eastAsia="ru-RU"/>
              </w:rPr>
            </w:pPr>
            <w:r w:rsidRPr="003D6AB8">
              <w:rPr>
                <w:noProof/>
                <w:lang w:val="ru-RU" w:eastAsia="ru-RU"/>
              </w:rPr>
              <w:drawing>
                <wp:inline distT="0" distB="0" distL="0" distR="0">
                  <wp:extent cx="1905000" cy="1181100"/>
                  <wp:effectExtent l="0" t="0" r="0" b="0"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1" w:type="dxa"/>
            <w:tcBorders>
              <w:bottom w:val="thinThickSmallGap" w:sz="24" w:space="0" w:color="auto"/>
            </w:tcBorders>
            <w:vAlign w:val="center"/>
          </w:tcPr>
          <w:p w:rsidR="00AB4EF0" w:rsidRPr="003D6AB8" w:rsidRDefault="00AB4EF0" w:rsidP="006E34FB">
            <w:pPr>
              <w:pStyle w:val="a7"/>
              <w:rPr>
                <w:rFonts w:ascii="Arial" w:hAnsi="Arial" w:cs="Arial"/>
                <w:bCs/>
                <w:sz w:val="32"/>
                <w:szCs w:val="32"/>
                <w:lang w:val="ru-RU" w:eastAsia="ru-RU"/>
              </w:rPr>
            </w:pPr>
            <w:r w:rsidRPr="003D6AB8">
              <w:rPr>
                <w:rFonts w:ascii="Arial" w:hAnsi="Arial" w:cs="Arial"/>
                <w:bCs/>
                <w:sz w:val="32"/>
                <w:szCs w:val="32"/>
                <w:lang w:val="ru-RU" w:eastAsia="ru-RU"/>
              </w:rPr>
              <w:t>РОССИЙСКИЙ</w:t>
            </w:r>
          </w:p>
          <w:p w:rsidR="00AB4EF0" w:rsidRPr="003D6AB8" w:rsidRDefault="00AB4EF0" w:rsidP="006E34FB">
            <w:pPr>
              <w:pStyle w:val="a7"/>
              <w:rPr>
                <w:rFonts w:ascii="Arial" w:hAnsi="Arial" w:cs="Arial"/>
                <w:bCs/>
                <w:sz w:val="32"/>
                <w:szCs w:val="32"/>
                <w:lang w:val="ru-RU" w:eastAsia="ru-RU"/>
              </w:rPr>
            </w:pPr>
            <w:r w:rsidRPr="003D6AB8">
              <w:rPr>
                <w:rFonts w:ascii="Arial" w:hAnsi="Arial" w:cs="Arial"/>
                <w:bCs/>
                <w:sz w:val="32"/>
                <w:szCs w:val="32"/>
                <w:lang w:val="ru-RU" w:eastAsia="ru-RU"/>
              </w:rPr>
              <w:t>НОВЫЙ</w:t>
            </w:r>
          </w:p>
          <w:p w:rsidR="00AB4EF0" w:rsidRPr="003D6AB8" w:rsidRDefault="00AB4EF0" w:rsidP="006E34FB">
            <w:pPr>
              <w:pStyle w:val="a7"/>
              <w:rPr>
                <w:rFonts w:ascii="Arial" w:hAnsi="Arial" w:cs="Arial"/>
                <w:bCs/>
                <w:sz w:val="32"/>
                <w:szCs w:val="32"/>
                <w:lang w:val="ru-RU" w:eastAsia="ru-RU"/>
              </w:rPr>
            </w:pPr>
            <w:r w:rsidRPr="003D6AB8">
              <w:rPr>
                <w:rFonts w:ascii="Arial" w:hAnsi="Arial" w:cs="Arial"/>
                <w:bCs/>
                <w:sz w:val="32"/>
                <w:szCs w:val="32"/>
                <w:lang w:val="ru-RU" w:eastAsia="ru-RU"/>
              </w:rPr>
              <w:t>УНИВЕРСИТЕТ</w:t>
            </w:r>
          </w:p>
          <w:p w:rsidR="003F665A" w:rsidRPr="003D6AB8" w:rsidRDefault="003F665A" w:rsidP="006E34FB">
            <w:pPr>
              <w:pStyle w:val="a7"/>
              <w:rPr>
                <w:b w:val="0"/>
                <w:bCs/>
                <w:sz w:val="40"/>
                <w:lang w:val="ru-RU" w:eastAsia="ru-RU"/>
              </w:rPr>
            </w:pPr>
            <w:r w:rsidRPr="003D6AB8">
              <w:rPr>
                <w:rFonts w:ascii="Arial" w:hAnsi="Arial" w:cs="Arial"/>
                <w:bCs/>
                <w:sz w:val="32"/>
                <w:szCs w:val="32"/>
                <w:lang w:val="ru-RU" w:eastAsia="ru-RU"/>
              </w:rPr>
              <w:t>Тамбовский филиал</w:t>
            </w:r>
          </w:p>
        </w:tc>
      </w:tr>
    </w:tbl>
    <w:p w:rsidR="00AB4EF0" w:rsidRDefault="00AB4EF0" w:rsidP="00AB4EF0">
      <w:pPr>
        <w:pStyle w:val="21"/>
        <w:spacing w:after="0"/>
        <w:jc w:val="center"/>
        <w:rPr>
          <w:b/>
          <w:bCs/>
          <w:i/>
          <w:sz w:val="32"/>
        </w:rPr>
      </w:pPr>
    </w:p>
    <w:p w:rsidR="00796AF6" w:rsidRDefault="00796AF6" w:rsidP="00AB4EF0">
      <w:pPr>
        <w:pStyle w:val="21"/>
        <w:spacing w:after="0"/>
        <w:jc w:val="center"/>
        <w:rPr>
          <w:b/>
          <w:bCs/>
          <w:i/>
          <w:sz w:val="32"/>
        </w:rPr>
      </w:pPr>
    </w:p>
    <w:p w:rsidR="00AB4EF0" w:rsidRPr="000E0FC9" w:rsidRDefault="00AB4EF0" w:rsidP="00AB4EF0">
      <w:pPr>
        <w:pStyle w:val="21"/>
        <w:spacing w:after="0"/>
        <w:jc w:val="center"/>
        <w:rPr>
          <w:b/>
          <w:bCs/>
          <w:i/>
          <w:sz w:val="44"/>
          <w:szCs w:val="44"/>
        </w:rPr>
      </w:pPr>
      <w:r w:rsidRPr="000E0FC9">
        <w:rPr>
          <w:b/>
          <w:bCs/>
          <w:i/>
          <w:sz w:val="44"/>
          <w:szCs w:val="44"/>
        </w:rPr>
        <w:t>В.Н. АБРАМОВ</w:t>
      </w:r>
    </w:p>
    <w:p w:rsidR="00AB4EF0" w:rsidRDefault="00AB4EF0" w:rsidP="00AB4EF0">
      <w:pPr>
        <w:jc w:val="center"/>
        <w:rPr>
          <w:b/>
          <w:kern w:val="32"/>
          <w:sz w:val="52"/>
          <w:szCs w:val="52"/>
        </w:rPr>
      </w:pPr>
    </w:p>
    <w:p w:rsidR="00E97BF6" w:rsidRPr="008A0FEA" w:rsidRDefault="00416412" w:rsidP="00E97BF6">
      <w:pPr>
        <w:jc w:val="center"/>
        <w:rPr>
          <w:b/>
          <w:color w:val="C00000"/>
          <w:kern w:val="32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565785</wp:posOffset>
            </wp:positionH>
            <wp:positionV relativeFrom="paragraph">
              <wp:posOffset>571500</wp:posOffset>
            </wp:positionV>
            <wp:extent cx="5290820" cy="5290820"/>
            <wp:effectExtent l="0" t="0" r="0" b="0"/>
            <wp:wrapNone/>
            <wp:docPr id="2" name="Рисунок 2" descr="stockxpertcom_id13645671_size4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ckxpertcom_id13645671_size4_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6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820" cy="529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BF6" w:rsidRPr="008A0FEA">
        <w:rPr>
          <w:b/>
          <w:color w:val="C00000"/>
          <w:kern w:val="32"/>
          <w:sz w:val="52"/>
          <w:szCs w:val="52"/>
        </w:rPr>
        <w:t xml:space="preserve">Учебная дисциплина </w:t>
      </w:r>
      <w:r w:rsidR="00E97BF6" w:rsidRPr="008A0FEA">
        <w:rPr>
          <w:b/>
          <w:color w:val="C00000"/>
          <w:kern w:val="32"/>
          <w:sz w:val="52"/>
          <w:szCs w:val="52"/>
        </w:rPr>
        <w:br/>
        <w:t>«Финансовый менеджмент»</w:t>
      </w:r>
    </w:p>
    <w:p w:rsidR="00796AF6" w:rsidRDefault="00796AF6" w:rsidP="00AB4EF0">
      <w:pPr>
        <w:jc w:val="center"/>
        <w:rPr>
          <w:b/>
          <w:kern w:val="32"/>
          <w:sz w:val="52"/>
          <w:szCs w:val="52"/>
        </w:rPr>
      </w:pPr>
    </w:p>
    <w:p w:rsidR="00AB4EF0" w:rsidRDefault="00AB4EF0" w:rsidP="00AB4EF0">
      <w:pPr>
        <w:jc w:val="center"/>
        <w:rPr>
          <w:b/>
          <w:kern w:val="32"/>
          <w:sz w:val="52"/>
          <w:szCs w:val="52"/>
        </w:rPr>
      </w:pPr>
    </w:p>
    <w:p w:rsidR="00796AF6" w:rsidRDefault="00796AF6" w:rsidP="00AB4EF0">
      <w:pPr>
        <w:jc w:val="center"/>
        <w:rPr>
          <w:b/>
          <w:kern w:val="32"/>
          <w:sz w:val="52"/>
          <w:szCs w:val="52"/>
        </w:rPr>
      </w:pPr>
    </w:p>
    <w:p w:rsidR="00AB4EF0" w:rsidRPr="00C7619C" w:rsidRDefault="00AB4EF0" w:rsidP="00AB4EF0">
      <w:pPr>
        <w:jc w:val="center"/>
        <w:rPr>
          <w:b/>
          <w:kern w:val="32"/>
          <w:sz w:val="52"/>
          <w:szCs w:val="52"/>
        </w:rPr>
      </w:pPr>
    </w:p>
    <w:p w:rsidR="00AB4EF0" w:rsidRPr="00416412" w:rsidRDefault="00AB4EF0" w:rsidP="00AB4EF0">
      <w:pPr>
        <w:spacing w:line="360" w:lineRule="auto"/>
        <w:jc w:val="center"/>
        <w:rPr>
          <w:b/>
          <w:color w:val="1F497D"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6412">
        <w:rPr>
          <w:b/>
          <w:color w:val="1F497D"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МЕТОДИЧЕСКИЕ РЕКОМЕНДАЦИИ ПО ВЫПОЛНЕНИЮ КУРСО</w:t>
      </w:r>
      <w:bookmarkStart w:id="0" w:name="_GoBack"/>
      <w:bookmarkEnd w:id="0"/>
      <w:r w:rsidRPr="00416412">
        <w:rPr>
          <w:b/>
          <w:color w:val="1F497D"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ВОЙ РАБОТЫ </w:t>
      </w:r>
    </w:p>
    <w:p w:rsidR="00AB4EF0" w:rsidRPr="00C57C55" w:rsidRDefault="00AB4EF0" w:rsidP="00AB4EF0">
      <w:pPr>
        <w:jc w:val="center"/>
      </w:pPr>
    </w:p>
    <w:p w:rsidR="00AB4EF0" w:rsidRDefault="00AB4EF0" w:rsidP="00AB4EF0"/>
    <w:p w:rsidR="00796AF6" w:rsidRDefault="00796AF6" w:rsidP="00AB4EF0"/>
    <w:p w:rsidR="00796AF6" w:rsidRDefault="00796AF6" w:rsidP="00AB4EF0"/>
    <w:p w:rsidR="00796AF6" w:rsidRDefault="00796AF6" w:rsidP="00AB4EF0"/>
    <w:p w:rsidR="00796AF6" w:rsidRPr="00796AF6" w:rsidRDefault="00796AF6" w:rsidP="00AB4EF0"/>
    <w:p w:rsidR="00AB4EF0" w:rsidRDefault="00AB4EF0" w:rsidP="00AB4EF0"/>
    <w:p w:rsidR="00AB4EF0" w:rsidRDefault="00AB4EF0" w:rsidP="00AB4EF0"/>
    <w:p w:rsidR="00796AF6" w:rsidRDefault="00796AF6" w:rsidP="00AB4EF0"/>
    <w:p w:rsidR="008A0FEA" w:rsidRDefault="008A0FEA" w:rsidP="00AB4EF0"/>
    <w:p w:rsidR="008A0FEA" w:rsidRDefault="008A0FEA" w:rsidP="00AB4EF0"/>
    <w:p w:rsidR="00796AF6" w:rsidRDefault="00796AF6" w:rsidP="00AB4EF0"/>
    <w:p w:rsidR="00AB4EF0" w:rsidRDefault="00AB4EF0" w:rsidP="00AB4EF0"/>
    <w:p w:rsidR="00AB4EF0" w:rsidRDefault="00AB4EF0" w:rsidP="00AB4EF0"/>
    <w:p w:rsidR="00AB4EF0" w:rsidRDefault="00AB4EF0" w:rsidP="00AB4EF0"/>
    <w:p w:rsidR="00AB4EF0" w:rsidRDefault="00AB4EF0" w:rsidP="00AB4EF0"/>
    <w:p w:rsidR="00AB4EF0" w:rsidRPr="008E015D" w:rsidRDefault="00AB4EF0" w:rsidP="00AB4EF0">
      <w:pPr>
        <w:jc w:val="center"/>
        <w:rPr>
          <w:sz w:val="28"/>
          <w:szCs w:val="28"/>
        </w:rPr>
      </w:pPr>
      <w:r w:rsidRPr="008E015D">
        <w:rPr>
          <w:sz w:val="28"/>
          <w:szCs w:val="28"/>
        </w:rPr>
        <w:lastRenderedPageBreak/>
        <w:t>Тамбов 20</w:t>
      </w:r>
      <w:r w:rsidR="00443BF8">
        <w:rPr>
          <w:sz w:val="28"/>
          <w:szCs w:val="28"/>
        </w:rPr>
        <w:t>20</w:t>
      </w:r>
    </w:p>
    <w:p w:rsidR="00AB4EF0" w:rsidRDefault="00AB4EF0" w:rsidP="00AB4EF0">
      <w:pPr>
        <w:jc w:val="both"/>
      </w:pPr>
      <w:r>
        <w:br w:type="page"/>
      </w:r>
    </w:p>
    <w:p w:rsidR="00AB4EF0" w:rsidRDefault="00AB4EF0" w:rsidP="00AB4EF0">
      <w:pPr>
        <w:jc w:val="both"/>
      </w:pPr>
    </w:p>
    <w:p w:rsidR="00AB4EF0" w:rsidRDefault="00AB4EF0" w:rsidP="00AB4EF0">
      <w:pPr>
        <w:jc w:val="both"/>
      </w:pPr>
    </w:p>
    <w:p w:rsidR="00AB4EF0" w:rsidRDefault="00AB4EF0" w:rsidP="00AB4EF0">
      <w:pPr>
        <w:jc w:val="both"/>
      </w:pPr>
    </w:p>
    <w:p w:rsidR="00AB4EF0" w:rsidRDefault="00AB4EF0" w:rsidP="00AB4EF0">
      <w:pPr>
        <w:jc w:val="both"/>
      </w:pPr>
    </w:p>
    <w:p w:rsidR="00AB4EF0" w:rsidRDefault="00AB4EF0" w:rsidP="00AB4EF0">
      <w:pPr>
        <w:jc w:val="both"/>
      </w:pPr>
    </w:p>
    <w:p w:rsidR="00AB4EF0" w:rsidRDefault="00AB4EF0" w:rsidP="00AB4EF0">
      <w:pPr>
        <w:jc w:val="both"/>
      </w:pPr>
    </w:p>
    <w:p w:rsidR="002141CA" w:rsidRDefault="002141CA" w:rsidP="00AB4EF0">
      <w:pPr>
        <w:jc w:val="both"/>
      </w:pPr>
    </w:p>
    <w:p w:rsidR="00AB4EF0" w:rsidRDefault="00AB4EF0" w:rsidP="00AB4EF0">
      <w:pPr>
        <w:jc w:val="both"/>
      </w:pPr>
    </w:p>
    <w:p w:rsidR="00AB4EF0" w:rsidRDefault="00AB4EF0" w:rsidP="00AB4EF0">
      <w:pPr>
        <w:jc w:val="both"/>
      </w:pPr>
    </w:p>
    <w:p w:rsidR="00AB4EF0" w:rsidRDefault="00AB4EF0" w:rsidP="00AB4EF0">
      <w:pPr>
        <w:jc w:val="both"/>
      </w:pPr>
    </w:p>
    <w:p w:rsidR="00AB4EF0" w:rsidRDefault="00AB4EF0" w:rsidP="00AB4EF0">
      <w:pPr>
        <w:jc w:val="both"/>
      </w:pPr>
    </w:p>
    <w:p w:rsidR="00AB4EF0" w:rsidRDefault="00AB4EF0" w:rsidP="00AB4EF0">
      <w:pPr>
        <w:jc w:val="both"/>
      </w:pPr>
    </w:p>
    <w:p w:rsidR="00AB4EF0" w:rsidRDefault="00AB4EF0" w:rsidP="00AB4EF0">
      <w:pPr>
        <w:jc w:val="both"/>
      </w:pPr>
    </w:p>
    <w:p w:rsidR="00AB4EF0" w:rsidRDefault="00AB4EF0" w:rsidP="00AB4EF0">
      <w:pPr>
        <w:jc w:val="both"/>
      </w:pPr>
    </w:p>
    <w:p w:rsidR="00AB4EF0" w:rsidRDefault="00AB4EF0" w:rsidP="00AB4EF0">
      <w:pPr>
        <w:jc w:val="both"/>
      </w:pPr>
    </w:p>
    <w:p w:rsidR="00AB4EF0" w:rsidRDefault="00AB4EF0" w:rsidP="00AB4EF0">
      <w:pPr>
        <w:jc w:val="both"/>
      </w:pPr>
    </w:p>
    <w:p w:rsidR="00AB4EF0" w:rsidRDefault="00AB4EF0" w:rsidP="00AB4EF0">
      <w:pPr>
        <w:jc w:val="both"/>
      </w:pPr>
    </w:p>
    <w:p w:rsidR="00AB4EF0" w:rsidRDefault="00AB4EF0" w:rsidP="00AB4EF0">
      <w:pPr>
        <w:jc w:val="both"/>
      </w:pPr>
    </w:p>
    <w:p w:rsidR="00AB4EF0" w:rsidRDefault="00AB4EF0" w:rsidP="00AB4EF0">
      <w:pPr>
        <w:jc w:val="both"/>
      </w:pPr>
    </w:p>
    <w:p w:rsidR="00AB4EF0" w:rsidRDefault="00AB4EF0" w:rsidP="00AB4EF0">
      <w:pPr>
        <w:jc w:val="both"/>
      </w:pPr>
    </w:p>
    <w:p w:rsidR="00AB4EF0" w:rsidRDefault="00AB4EF0" w:rsidP="00AB4EF0">
      <w:pPr>
        <w:jc w:val="both"/>
      </w:pPr>
    </w:p>
    <w:p w:rsidR="00AB4EF0" w:rsidRDefault="00AB4EF0" w:rsidP="00AB4EF0">
      <w:pPr>
        <w:jc w:val="both"/>
      </w:pPr>
    </w:p>
    <w:p w:rsidR="00AB4EF0" w:rsidRDefault="00AB4EF0" w:rsidP="00AB4EF0">
      <w:pPr>
        <w:jc w:val="both"/>
      </w:pPr>
    </w:p>
    <w:p w:rsidR="00AB4EF0" w:rsidRDefault="00AB4EF0" w:rsidP="00AB4EF0">
      <w:pPr>
        <w:jc w:val="both"/>
      </w:pPr>
    </w:p>
    <w:p w:rsidR="00AB4EF0" w:rsidRDefault="00AB4EF0" w:rsidP="00AB4EF0">
      <w:pPr>
        <w:jc w:val="both"/>
      </w:pPr>
    </w:p>
    <w:p w:rsidR="00AB4EF0" w:rsidRDefault="00AB4EF0" w:rsidP="00AB4EF0">
      <w:pPr>
        <w:jc w:val="both"/>
      </w:pPr>
    </w:p>
    <w:p w:rsidR="00AB4EF0" w:rsidRDefault="00AB4EF0" w:rsidP="00AB4EF0">
      <w:pPr>
        <w:jc w:val="both"/>
      </w:pPr>
    </w:p>
    <w:p w:rsidR="00AB4EF0" w:rsidRDefault="00AB4EF0" w:rsidP="00AB4EF0">
      <w:pPr>
        <w:jc w:val="both"/>
      </w:pPr>
    </w:p>
    <w:p w:rsidR="00AB4EF0" w:rsidRDefault="00AB4EF0" w:rsidP="00AB4EF0">
      <w:pPr>
        <w:jc w:val="both"/>
      </w:pPr>
    </w:p>
    <w:p w:rsidR="00AB4EF0" w:rsidRDefault="00AB4EF0" w:rsidP="00AB4EF0">
      <w:pPr>
        <w:jc w:val="both"/>
      </w:pPr>
    </w:p>
    <w:p w:rsidR="00AB4EF0" w:rsidRDefault="00AB4EF0" w:rsidP="00AB4EF0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70"/>
      </w:tblGrid>
      <w:tr w:rsidR="00AB4EF0" w:rsidRPr="00150B44" w:rsidTr="006E34FB">
        <w:tblPrEx>
          <w:tblCellMar>
            <w:top w:w="0" w:type="dxa"/>
            <w:bottom w:w="0" w:type="dxa"/>
          </w:tblCellMar>
        </w:tblPrEx>
        <w:tc>
          <w:tcPr>
            <w:tcW w:w="9570" w:type="dxa"/>
          </w:tcPr>
          <w:p w:rsidR="00AB4EF0" w:rsidRPr="00150B44" w:rsidRDefault="00AB4EF0" w:rsidP="00C57C55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150B44">
              <w:rPr>
                <w:i/>
                <w:sz w:val="28"/>
                <w:szCs w:val="28"/>
              </w:rPr>
              <w:t>Данные методические рекомендации предназначены для студентов очно</w:t>
            </w:r>
            <w:r w:rsidR="00527663" w:rsidRPr="00150B44">
              <w:rPr>
                <w:i/>
                <w:sz w:val="28"/>
                <w:szCs w:val="28"/>
              </w:rPr>
              <w:t>й и заочной форм обучения</w:t>
            </w:r>
            <w:r w:rsidRPr="00150B44">
              <w:rPr>
                <w:i/>
                <w:sz w:val="28"/>
                <w:szCs w:val="28"/>
              </w:rPr>
              <w:t xml:space="preserve"> Тамбовского филиала </w:t>
            </w:r>
            <w:r w:rsidR="00527663" w:rsidRPr="00150B44">
              <w:rPr>
                <w:i/>
                <w:sz w:val="28"/>
                <w:szCs w:val="28"/>
              </w:rPr>
              <w:t>АНО ВО «Российский новый университет»,</w:t>
            </w:r>
            <w:r w:rsidRPr="00150B44">
              <w:rPr>
                <w:i/>
                <w:sz w:val="28"/>
                <w:szCs w:val="28"/>
              </w:rPr>
              <w:t xml:space="preserve"> </w:t>
            </w:r>
            <w:r w:rsidR="00527663" w:rsidRPr="00150B44">
              <w:rPr>
                <w:i/>
                <w:sz w:val="28"/>
                <w:szCs w:val="28"/>
              </w:rPr>
              <w:t>обучающих</w:t>
            </w:r>
            <w:r w:rsidRPr="00150B44">
              <w:rPr>
                <w:i/>
                <w:sz w:val="28"/>
                <w:szCs w:val="28"/>
              </w:rPr>
              <w:t xml:space="preserve">ся по направлению </w:t>
            </w:r>
            <w:r w:rsidR="00C57C55" w:rsidRPr="00150B44">
              <w:rPr>
                <w:i/>
                <w:sz w:val="28"/>
                <w:szCs w:val="28"/>
              </w:rPr>
              <w:t xml:space="preserve">38.03.01 - «Экономика», квалификация – «бакалавр» </w:t>
            </w:r>
            <w:r w:rsidRPr="00150B44">
              <w:rPr>
                <w:i/>
                <w:sz w:val="28"/>
                <w:szCs w:val="28"/>
              </w:rPr>
              <w:t xml:space="preserve">и способны упорядочить процесс подготовки, написания и предоставления </w:t>
            </w:r>
            <w:r w:rsidR="00527663" w:rsidRPr="00150B44">
              <w:rPr>
                <w:i/>
                <w:sz w:val="28"/>
                <w:szCs w:val="28"/>
              </w:rPr>
              <w:t xml:space="preserve">ими </w:t>
            </w:r>
            <w:r w:rsidRPr="00150B44">
              <w:rPr>
                <w:i/>
                <w:sz w:val="28"/>
                <w:szCs w:val="28"/>
              </w:rPr>
              <w:t xml:space="preserve">курсовой работы по изучаемой дисциплине. </w:t>
            </w:r>
          </w:p>
          <w:p w:rsidR="00AB4EF0" w:rsidRPr="00150B44" w:rsidRDefault="00AB4EF0" w:rsidP="00C57C55">
            <w:pPr>
              <w:ind w:firstLine="708"/>
              <w:jc w:val="both"/>
              <w:rPr>
                <w:sz w:val="28"/>
                <w:szCs w:val="28"/>
              </w:rPr>
            </w:pPr>
            <w:r w:rsidRPr="00150B44">
              <w:rPr>
                <w:i/>
                <w:sz w:val="28"/>
                <w:szCs w:val="28"/>
              </w:rPr>
              <w:t>Методические материалы содержат описание порядка выполнения курсовой работы, требования к ее содержанию и оформлению</w:t>
            </w:r>
            <w:r w:rsidR="0047375E" w:rsidRPr="00150B44">
              <w:rPr>
                <w:i/>
                <w:sz w:val="28"/>
                <w:szCs w:val="28"/>
              </w:rPr>
              <w:t>, перечень тем курсовых работ</w:t>
            </w:r>
            <w:r w:rsidR="0047375E" w:rsidRPr="00150B44">
              <w:rPr>
                <w:sz w:val="28"/>
                <w:szCs w:val="28"/>
              </w:rPr>
              <w:t>.</w:t>
            </w:r>
          </w:p>
          <w:p w:rsidR="00AB4EF0" w:rsidRPr="00150B44" w:rsidRDefault="00AB4EF0" w:rsidP="006E34FB">
            <w:pPr>
              <w:jc w:val="both"/>
              <w:rPr>
                <w:b/>
                <w:sz w:val="40"/>
              </w:rPr>
            </w:pPr>
          </w:p>
        </w:tc>
      </w:tr>
      <w:tr w:rsidR="00AB4EF0" w:rsidRPr="00150B44" w:rsidTr="006E34FB">
        <w:tblPrEx>
          <w:tblCellMar>
            <w:top w:w="0" w:type="dxa"/>
            <w:bottom w:w="0" w:type="dxa"/>
          </w:tblCellMar>
        </w:tblPrEx>
        <w:tc>
          <w:tcPr>
            <w:tcW w:w="9570" w:type="dxa"/>
            <w:tcBorders>
              <w:bottom w:val="single" w:sz="4" w:space="0" w:color="auto"/>
            </w:tcBorders>
          </w:tcPr>
          <w:p w:rsidR="00AB4EF0" w:rsidRPr="00150B44" w:rsidRDefault="00AB4EF0" w:rsidP="006E34FB">
            <w:pPr>
              <w:pStyle w:val="21"/>
              <w:widowControl w:val="0"/>
              <w:jc w:val="center"/>
              <w:rPr>
                <w:i/>
                <w:lang w:val="ru-RU" w:eastAsia="ru-RU"/>
              </w:rPr>
            </w:pPr>
            <w:r w:rsidRPr="00150B44">
              <w:rPr>
                <w:i/>
                <w:lang w:val="ru-RU" w:eastAsia="ru-RU"/>
              </w:rPr>
              <w:t>Для студентов Российского нового университета</w:t>
            </w:r>
          </w:p>
          <w:p w:rsidR="00AB4EF0" w:rsidRPr="00150B44" w:rsidRDefault="00AB4EF0" w:rsidP="006E34FB">
            <w:pPr>
              <w:jc w:val="both"/>
              <w:rPr>
                <w:sz w:val="28"/>
                <w:szCs w:val="28"/>
              </w:rPr>
            </w:pPr>
          </w:p>
        </w:tc>
      </w:tr>
    </w:tbl>
    <w:p w:rsidR="00AB4EF0" w:rsidRPr="00150B44" w:rsidRDefault="00AB4EF0" w:rsidP="00AB4EF0">
      <w:pPr>
        <w:pStyle w:val="a7"/>
        <w:ind w:left="4956" w:firstLine="1416"/>
        <w:jc w:val="both"/>
        <w:rPr>
          <w:b w:val="0"/>
          <w:bCs/>
          <w:sz w:val="24"/>
        </w:rPr>
      </w:pPr>
    </w:p>
    <w:p w:rsidR="00AB4EF0" w:rsidRPr="00150B44" w:rsidRDefault="00AB4EF0" w:rsidP="00AB4EF0">
      <w:pPr>
        <w:pStyle w:val="a7"/>
        <w:ind w:left="4956" w:firstLine="1416"/>
        <w:jc w:val="both"/>
        <w:rPr>
          <w:b w:val="0"/>
          <w:bCs/>
          <w:caps/>
          <w:sz w:val="24"/>
        </w:rPr>
      </w:pPr>
      <w:r w:rsidRPr="00150B44">
        <w:rPr>
          <w:b w:val="0"/>
          <w:bCs/>
          <w:sz w:val="24"/>
        </w:rPr>
        <w:t>© В.Н. Абрамов, 20</w:t>
      </w:r>
      <w:r w:rsidR="00443BF8" w:rsidRPr="00150B44">
        <w:rPr>
          <w:b w:val="0"/>
          <w:bCs/>
          <w:sz w:val="24"/>
        </w:rPr>
        <w:t>20</w:t>
      </w:r>
    </w:p>
    <w:p w:rsidR="00AB4EF0" w:rsidRPr="00150B44" w:rsidRDefault="00AB4EF0" w:rsidP="00AB4EF0">
      <w:pPr>
        <w:pStyle w:val="21"/>
        <w:ind w:left="5664" w:firstLine="708"/>
        <w:jc w:val="both"/>
        <w:rPr>
          <w:bCs/>
          <w:i/>
        </w:rPr>
      </w:pPr>
      <w:r w:rsidRPr="00150B44">
        <w:rPr>
          <w:i/>
        </w:rPr>
        <w:t>© РосНОУ, 20</w:t>
      </w:r>
      <w:r w:rsidR="00443BF8" w:rsidRPr="00150B44">
        <w:rPr>
          <w:i/>
        </w:rPr>
        <w:t>20</w:t>
      </w:r>
    </w:p>
    <w:p w:rsidR="0039226B" w:rsidRPr="00150B44" w:rsidRDefault="00AB4EF0" w:rsidP="0039226B">
      <w:pPr>
        <w:spacing w:line="360" w:lineRule="auto"/>
        <w:jc w:val="center"/>
        <w:rPr>
          <w:b/>
          <w:sz w:val="28"/>
          <w:szCs w:val="28"/>
        </w:rPr>
      </w:pPr>
      <w:r w:rsidRPr="00150B44">
        <w:br w:type="page"/>
      </w:r>
      <w:r w:rsidR="0039226B" w:rsidRPr="00150B44">
        <w:rPr>
          <w:b/>
          <w:sz w:val="28"/>
          <w:szCs w:val="28"/>
        </w:rPr>
        <w:t>СОДЕРЖАНИЕ</w:t>
      </w:r>
    </w:p>
    <w:p w:rsidR="0039226B" w:rsidRPr="00150B44" w:rsidRDefault="0039226B" w:rsidP="0047375E">
      <w:pPr>
        <w:spacing w:line="360" w:lineRule="auto"/>
        <w:jc w:val="center"/>
        <w:outlineLvl w:val="0"/>
      </w:pPr>
    </w:p>
    <w:p w:rsidR="0039226B" w:rsidRPr="00150B44" w:rsidRDefault="0039226B" w:rsidP="0047375E">
      <w:pPr>
        <w:spacing w:line="360" w:lineRule="auto"/>
        <w:jc w:val="center"/>
        <w:outlineLvl w:val="0"/>
      </w:pPr>
    </w:p>
    <w:p w:rsidR="0039226B" w:rsidRPr="00150B44" w:rsidRDefault="0039226B" w:rsidP="0047375E">
      <w:pPr>
        <w:spacing w:line="360" w:lineRule="auto"/>
        <w:jc w:val="center"/>
        <w:outlineLvl w:val="0"/>
      </w:pPr>
    </w:p>
    <w:p w:rsidR="0039226B" w:rsidRPr="00150B44" w:rsidRDefault="0039226B" w:rsidP="0039226B">
      <w:pPr>
        <w:pStyle w:val="11"/>
        <w:tabs>
          <w:tab w:val="right" w:leader="dot" w:pos="9345"/>
        </w:tabs>
        <w:spacing w:line="480" w:lineRule="auto"/>
        <w:rPr>
          <w:rFonts w:ascii="Calibri" w:hAnsi="Calibri"/>
          <w:noProof/>
          <w:sz w:val="22"/>
          <w:szCs w:val="22"/>
        </w:rPr>
      </w:pPr>
      <w:r w:rsidRPr="00150B44">
        <w:fldChar w:fldCharType="begin"/>
      </w:r>
      <w:r w:rsidRPr="00150B44">
        <w:instrText xml:space="preserve"> TOC \o "1-3" \h \z \u </w:instrText>
      </w:r>
      <w:r w:rsidRPr="00150B44">
        <w:fldChar w:fldCharType="separate"/>
      </w:r>
      <w:hyperlink w:anchor="_Toc360961469" w:history="1">
        <w:r w:rsidRPr="00150B44">
          <w:rPr>
            <w:rStyle w:val="a5"/>
            <w:b/>
            <w:noProof/>
            <w:spacing w:val="20"/>
          </w:rPr>
          <w:t>ВВЕДЕНИЕ</w:t>
        </w:r>
        <w:r w:rsidRPr="00150B44">
          <w:rPr>
            <w:noProof/>
            <w:webHidden/>
          </w:rPr>
          <w:tab/>
        </w:r>
        <w:r w:rsidRPr="00150B44">
          <w:rPr>
            <w:noProof/>
            <w:webHidden/>
          </w:rPr>
          <w:fldChar w:fldCharType="begin"/>
        </w:r>
        <w:r w:rsidRPr="00150B44">
          <w:rPr>
            <w:noProof/>
            <w:webHidden/>
          </w:rPr>
          <w:instrText xml:space="preserve"> PAGEREF _Toc360961469 \h </w:instrText>
        </w:r>
        <w:r w:rsidRPr="00150B44">
          <w:rPr>
            <w:noProof/>
            <w:webHidden/>
          </w:rPr>
        </w:r>
        <w:r w:rsidRPr="00150B44">
          <w:rPr>
            <w:noProof/>
            <w:webHidden/>
          </w:rPr>
          <w:fldChar w:fldCharType="separate"/>
        </w:r>
        <w:r w:rsidR="00C57C55" w:rsidRPr="00150B44">
          <w:rPr>
            <w:noProof/>
            <w:webHidden/>
          </w:rPr>
          <w:t>4</w:t>
        </w:r>
        <w:r w:rsidRPr="00150B44">
          <w:rPr>
            <w:noProof/>
            <w:webHidden/>
          </w:rPr>
          <w:fldChar w:fldCharType="end"/>
        </w:r>
      </w:hyperlink>
    </w:p>
    <w:p w:rsidR="0039226B" w:rsidRPr="00150B44" w:rsidRDefault="0039226B" w:rsidP="0039226B">
      <w:pPr>
        <w:pStyle w:val="11"/>
        <w:tabs>
          <w:tab w:val="right" w:leader="dot" w:pos="9345"/>
        </w:tabs>
        <w:spacing w:line="480" w:lineRule="auto"/>
        <w:rPr>
          <w:rFonts w:ascii="Calibri" w:hAnsi="Calibri"/>
          <w:noProof/>
          <w:sz w:val="22"/>
          <w:szCs w:val="22"/>
        </w:rPr>
      </w:pPr>
      <w:hyperlink w:anchor="_Toc360961470" w:history="1">
        <w:r w:rsidRPr="00150B44">
          <w:rPr>
            <w:rStyle w:val="a5"/>
            <w:b/>
            <w:bCs/>
            <w:noProof/>
          </w:rPr>
          <w:t>1. ПОРЯДОК ВЫПОЛНЕНИЯ РАБОТЫ</w:t>
        </w:r>
        <w:r w:rsidRPr="00150B44">
          <w:rPr>
            <w:noProof/>
            <w:webHidden/>
          </w:rPr>
          <w:tab/>
        </w:r>
        <w:r w:rsidRPr="00150B44">
          <w:rPr>
            <w:noProof/>
            <w:webHidden/>
          </w:rPr>
          <w:fldChar w:fldCharType="begin"/>
        </w:r>
        <w:r w:rsidRPr="00150B44">
          <w:rPr>
            <w:noProof/>
            <w:webHidden/>
          </w:rPr>
          <w:instrText xml:space="preserve"> PAGEREF _Toc360961470 \h </w:instrText>
        </w:r>
        <w:r w:rsidRPr="00150B44">
          <w:rPr>
            <w:noProof/>
            <w:webHidden/>
          </w:rPr>
        </w:r>
        <w:r w:rsidRPr="00150B44">
          <w:rPr>
            <w:noProof/>
            <w:webHidden/>
          </w:rPr>
          <w:fldChar w:fldCharType="separate"/>
        </w:r>
        <w:r w:rsidR="00C57C55" w:rsidRPr="00150B44">
          <w:rPr>
            <w:noProof/>
            <w:webHidden/>
          </w:rPr>
          <w:t>4</w:t>
        </w:r>
        <w:r w:rsidRPr="00150B44">
          <w:rPr>
            <w:noProof/>
            <w:webHidden/>
          </w:rPr>
          <w:fldChar w:fldCharType="end"/>
        </w:r>
      </w:hyperlink>
    </w:p>
    <w:p w:rsidR="0039226B" w:rsidRPr="00150B44" w:rsidRDefault="0039226B" w:rsidP="0039226B">
      <w:pPr>
        <w:pStyle w:val="11"/>
        <w:tabs>
          <w:tab w:val="right" w:leader="dot" w:pos="9345"/>
        </w:tabs>
        <w:spacing w:line="480" w:lineRule="auto"/>
        <w:rPr>
          <w:rFonts w:ascii="Calibri" w:hAnsi="Calibri"/>
          <w:noProof/>
          <w:sz w:val="22"/>
          <w:szCs w:val="22"/>
        </w:rPr>
      </w:pPr>
      <w:hyperlink w:anchor="_Toc360961471" w:history="1">
        <w:r w:rsidRPr="00150B44">
          <w:rPr>
            <w:rStyle w:val="a5"/>
            <w:b/>
            <w:noProof/>
          </w:rPr>
          <w:t>2. ТРЕБОВАНИЯ К СОДЕРЖАНИЮ КУРСОВОЙ РАБОТЫ</w:t>
        </w:r>
        <w:r w:rsidRPr="00150B44">
          <w:rPr>
            <w:noProof/>
            <w:webHidden/>
          </w:rPr>
          <w:tab/>
        </w:r>
        <w:r w:rsidRPr="00150B44">
          <w:rPr>
            <w:noProof/>
            <w:webHidden/>
          </w:rPr>
          <w:fldChar w:fldCharType="begin"/>
        </w:r>
        <w:r w:rsidRPr="00150B44">
          <w:rPr>
            <w:noProof/>
            <w:webHidden/>
          </w:rPr>
          <w:instrText xml:space="preserve"> PAGEREF _Toc360961471 \h </w:instrText>
        </w:r>
        <w:r w:rsidRPr="00150B44">
          <w:rPr>
            <w:noProof/>
            <w:webHidden/>
          </w:rPr>
        </w:r>
        <w:r w:rsidRPr="00150B44">
          <w:rPr>
            <w:noProof/>
            <w:webHidden/>
          </w:rPr>
          <w:fldChar w:fldCharType="separate"/>
        </w:r>
        <w:r w:rsidR="00C57C55" w:rsidRPr="00150B44">
          <w:rPr>
            <w:noProof/>
            <w:webHidden/>
          </w:rPr>
          <w:t>8</w:t>
        </w:r>
        <w:r w:rsidRPr="00150B44">
          <w:rPr>
            <w:noProof/>
            <w:webHidden/>
          </w:rPr>
          <w:fldChar w:fldCharType="end"/>
        </w:r>
      </w:hyperlink>
    </w:p>
    <w:p w:rsidR="0039226B" w:rsidRPr="00150B44" w:rsidRDefault="0039226B" w:rsidP="0039226B">
      <w:pPr>
        <w:pStyle w:val="11"/>
        <w:tabs>
          <w:tab w:val="right" w:leader="dot" w:pos="9345"/>
        </w:tabs>
        <w:spacing w:line="480" w:lineRule="auto"/>
        <w:rPr>
          <w:rFonts w:ascii="Calibri" w:hAnsi="Calibri"/>
          <w:noProof/>
          <w:sz w:val="22"/>
          <w:szCs w:val="22"/>
        </w:rPr>
      </w:pPr>
      <w:hyperlink w:anchor="_Toc360961472" w:history="1">
        <w:r w:rsidRPr="00150B44">
          <w:rPr>
            <w:rStyle w:val="a5"/>
            <w:b/>
            <w:noProof/>
          </w:rPr>
          <w:t>3. ОБЩИЕ ТРЕБОВАНИЯ К ОФОРМЛЕНИЮ КУРСОВОЙ РАБОТЫ</w:t>
        </w:r>
        <w:r w:rsidRPr="00150B44">
          <w:rPr>
            <w:noProof/>
            <w:webHidden/>
          </w:rPr>
          <w:tab/>
        </w:r>
        <w:r w:rsidRPr="00150B44">
          <w:rPr>
            <w:noProof/>
            <w:webHidden/>
          </w:rPr>
          <w:fldChar w:fldCharType="begin"/>
        </w:r>
        <w:r w:rsidRPr="00150B44">
          <w:rPr>
            <w:noProof/>
            <w:webHidden/>
          </w:rPr>
          <w:instrText xml:space="preserve"> PAGEREF _Toc360961472 \h </w:instrText>
        </w:r>
        <w:r w:rsidRPr="00150B44">
          <w:rPr>
            <w:noProof/>
            <w:webHidden/>
          </w:rPr>
        </w:r>
        <w:r w:rsidRPr="00150B44">
          <w:rPr>
            <w:noProof/>
            <w:webHidden/>
          </w:rPr>
          <w:fldChar w:fldCharType="separate"/>
        </w:r>
        <w:r w:rsidR="00C57C55" w:rsidRPr="00150B44">
          <w:rPr>
            <w:noProof/>
            <w:webHidden/>
          </w:rPr>
          <w:t>10</w:t>
        </w:r>
        <w:r w:rsidRPr="00150B44">
          <w:rPr>
            <w:noProof/>
            <w:webHidden/>
          </w:rPr>
          <w:fldChar w:fldCharType="end"/>
        </w:r>
      </w:hyperlink>
    </w:p>
    <w:p w:rsidR="0039226B" w:rsidRPr="00150B44" w:rsidRDefault="0039226B" w:rsidP="0039226B">
      <w:pPr>
        <w:pStyle w:val="11"/>
        <w:tabs>
          <w:tab w:val="right" w:leader="dot" w:pos="9345"/>
        </w:tabs>
        <w:spacing w:line="480" w:lineRule="auto"/>
        <w:rPr>
          <w:rFonts w:ascii="Calibri" w:hAnsi="Calibri"/>
          <w:noProof/>
          <w:sz w:val="22"/>
          <w:szCs w:val="22"/>
        </w:rPr>
      </w:pPr>
      <w:hyperlink w:anchor="_Toc360961473" w:history="1">
        <w:r w:rsidRPr="00150B44">
          <w:rPr>
            <w:rStyle w:val="a5"/>
            <w:b/>
            <w:noProof/>
          </w:rPr>
          <w:t>Прил</w:t>
        </w:r>
        <w:r w:rsidRPr="00150B44">
          <w:rPr>
            <w:rStyle w:val="a5"/>
            <w:b/>
            <w:noProof/>
          </w:rPr>
          <w:t>о</w:t>
        </w:r>
        <w:r w:rsidRPr="00150B44">
          <w:rPr>
            <w:rStyle w:val="a5"/>
            <w:b/>
            <w:noProof/>
          </w:rPr>
          <w:t>жение 1</w:t>
        </w:r>
        <w:r w:rsidRPr="00150B44">
          <w:rPr>
            <w:noProof/>
            <w:webHidden/>
          </w:rPr>
          <w:tab/>
        </w:r>
        <w:r w:rsidRPr="00150B44">
          <w:rPr>
            <w:noProof/>
            <w:webHidden/>
          </w:rPr>
          <w:fldChar w:fldCharType="begin"/>
        </w:r>
        <w:r w:rsidRPr="00150B44">
          <w:rPr>
            <w:noProof/>
            <w:webHidden/>
          </w:rPr>
          <w:instrText xml:space="preserve"> PAGEREF _Toc360961473 \h </w:instrText>
        </w:r>
        <w:r w:rsidRPr="00150B44">
          <w:rPr>
            <w:noProof/>
            <w:webHidden/>
          </w:rPr>
        </w:r>
        <w:r w:rsidRPr="00150B44">
          <w:rPr>
            <w:noProof/>
            <w:webHidden/>
          </w:rPr>
          <w:fldChar w:fldCharType="separate"/>
        </w:r>
        <w:r w:rsidR="00C57C55" w:rsidRPr="00150B44">
          <w:rPr>
            <w:noProof/>
            <w:webHidden/>
          </w:rPr>
          <w:t>14</w:t>
        </w:r>
        <w:r w:rsidRPr="00150B44">
          <w:rPr>
            <w:noProof/>
            <w:webHidden/>
          </w:rPr>
          <w:fldChar w:fldCharType="end"/>
        </w:r>
      </w:hyperlink>
    </w:p>
    <w:p w:rsidR="0039226B" w:rsidRPr="00150B44" w:rsidRDefault="0039226B" w:rsidP="0039226B">
      <w:pPr>
        <w:spacing w:line="480" w:lineRule="auto"/>
      </w:pPr>
      <w:r w:rsidRPr="00150B44">
        <w:fldChar w:fldCharType="end"/>
      </w:r>
    </w:p>
    <w:p w:rsidR="0039226B" w:rsidRPr="00150B44" w:rsidRDefault="0039226B" w:rsidP="0047375E">
      <w:pPr>
        <w:spacing w:line="360" w:lineRule="auto"/>
        <w:jc w:val="center"/>
        <w:outlineLvl w:val="0"/>
      </w:pPr>
    </w:p>
    <w:p w:rsidR="0039226B" w:rsidRPr="00150B44" w:rsidRDefault="0039226B" w:rsidP="0047375E">
      <w:pPr>
        <w:spacing w:line="360" w:lineRule="auto"/>
        <w:jc w:val="center"/>
        <w:outlineLvl w:val="0"/>
      </w:pPr>
    </w:p>
    <w:p w:rsidR="004D0FAA" w:rsidRPr="00150B44" w:rsidRDefault="0039226B" w:rsidP="0047375E">
      <w:pPr>
        <w:spacing w:line="360" w:lineRule="auto"/>
        <w:jc w:val="center"/>
        <w:outlineLvl w:val="0"/>
        <w:rPr>
          <w:b/>
          <w:spacing w:val="20"/>
          <w:sz w:val="28"/>
        </w:rPr>
      </w:pPr>
      <w:r w:rsidRPr="00150B44">
        <w:br w:type="page"/>
      </w:r>
      <w:bookmarkStart w:id="1" w:name="_Toc360961469"/>
      <w:r w:rsidR="004D0FAA" w:rsidRPr="00150B44">
        <w:rPr>
          <w:b/>
          <w:spacing w:val="20"/>
          <w:sz w:val="28"/>
        </w:rPr>
        <w:t>ВВЕДЕНИЕ</w:t>
      </w:r>
      <w:bookmarkEnd w:id="1"/>
    </w:p>
    <w:p w:rsidR="00BF1AC2" w:rsidRPr="00150B44" w:rsidRDefault="00BF1AC2" w:rsidP="004D0FAA">
      <w:pPr>
        <w:spacing w:line="360" w:lineRule="auto"/>
        <w:jc w:val="center"/>
        <w:rPr>
          <w:b/>
          <w:spacing w:val="20"/>
          <w:sz w:val="28"/>
        </w:rPr>
      </w:pPr>
    </w:p>
    <w:p w:rsidR="004F6BC4" w:rsidRPr="00150B44" w:rsidRDefault="004D0FAA" w:rsidP="00BF1AC2">
      <w:pPr>
        <w:spacing w:line="360" w:lineRule="auto"/>
        <w:ind w:firstLine="709"/>
        <w:jc w:val="both"/>
        <w:rPr>
          <w:sz w:val="28"/>
          <w:szCs w:val="28"/>
        </w:rPr>
      </w:pPr>
      <w:r w:rsidRPr="00150B44">
        <w:rPr>
          <w:sz w:val="28"/>
          <w:szCs w:val="28"/>
        </w:rPr>
        <w:t>Уважаемые студенты</w:t>
      </w:r>
      <w:r w:rsidR="00527663" w:rsidRPr="00150B44">
        <w:rPr>
          <w:sz w:val="28"/>
          <w:szCs w:val="28"/>
        </w:rPr>
        <w:t xml:space="preserve"> направления 38.03.01 Экономика</w:t>
      </w:r>
      <w:r w:rsidRPr="00150B44">
        <w:rPr>
          <w:sz w:val="28"/>
          <w:szCs w:val="28"/>
        </w:rPr>
        <w:t>, вам предстоит написать курсовую работу по дисциплине «</w:t>
      </w:r>
      <w:r w:rsidR="003E104B" w:rsidRPr="00150B44">
        <w:rPr>
          <w:sz w:val="28"/>
          <w:szCs w:val="28"/>
        </w:rPr>
        <w:t>Финансовый менеджмент</w:t>
      </w:r>
      <w:r w:rsidRPr="00150B44">
        <w:rPr>
          <w:sz w:val="28"/>
          <w:szCs w:val="28"/>
        </w:rPr>
        <w:t xml:space="preserve">». </w:t>
      </w:r>
    </w:p>
    <w:p w:rsidR="006E34FB" w:rsidRPr="00150B44" w:rsidRDefault="004F6BC4" w:rsidP="00DF1D91">
      <w:pPr>
        <w:spacing w:line="360" w:lineRule="auto"/>
        <w:ind w:firstLine="709"/>
        <w:jc w:val="both"/>
        <w:rPr>
          <w:sz w:val="28"/>
          <w:szCs w:val="28"/>
        </w:rPr>
      </w:pPr>
      <w:r w:rsidRPr="00150B44">
        <w:rPr>
          <w:sz w:val="28"/>
          <w:szCs w:val="28"/>
        </w:rPr>
        <w:t>Курсовая работа</w:t>
      </w:r>
      <w:r w:rsidR="00A53D69" w:rsidRPr="00150B44">
        <w:rPr>
          <w:sz w:val="28"/>
          <w:szCs w:val="28"/>
        </w:rPr>
        <w:t xml:space="preserve"> по финансовому менеджменту</w:t>
      </w:r>
      <w:r w:rsidRPr="00150B44">
        <w:rPr>
          <w:sz w:val="28"/>
          <w:szCs w:val="28"/>
        </w:rPr>
        <w:t xml:space="preserve"> – это небольшое, но </w:t>
      </w:r>
      <w:r w:rsidR="00D92EDC" w:rsidRPr="00150B44">
        <w:rPr>
          <w:sz w:val="28"/>
          <w:szCs w:val="28"/>
        </w:rPr>
        <w:t>вполне полноценное</w:t>
      </w:r>
      <w:r w:rsidRPr="00150B44">
        <w:rPr>
          <w:sz w:val="28"/>
          <w:szCs w:val="28"/>
        </w:rPr>
        <w:t xml:space="preserve"> самосто</w:t>
      </w:r>
      <w:r w:rsidR="00A53D69" w:rsidRPr="00150B44">
        <w:rPr>
          <w:sz w:val="28"/>
          <w:szCs w:val="28"/>
        </w:rPr>
        <w:t>ятельное научно-практическое</w:t>
      </w:r>
      <w:r w:rsidRPr="00150B44">
        <w:rPr>
          <w:sz w:val="28"/>
          <w:szCs w:val="28"/>
        </w:rPr>
        <w:t xml:space="preserve"> исследование, завершающее изучение </w:t>
      </w:r>
      <w:r w:rsidR="002141CA" w:rsidRPr="00150B44">
        <w:rPr>
          <w:sz w:val="28"/>
          <w:szCs w:val="28"/>
        </w:rPr>
        <w:t>учебной</w:t>
      </w:r>
      <w:r w:rsidRPr="00150B44">
        <w:rPr>
          <w:sz w:val="28"/>
          <w:szCs w:val="28"/>
        </w:rPr>
        <w:t xml:space="preserve"> дисциплины</w:t>
      </w:r>
      <w:r w:rsidR="00D92EDC" w:rsidRPr="00150B44">
        <w:rPr>
          <w:sz w:val="28"/>
          <w:szCs w:val="28"/>
        </w:rPr>
        <w:t>,</w:t>
      </w:r>
      <w:r w:rsidRPr="00150B44">
        <w:rPr>
          <w:sz w:val="28"/>
          <w:szCs w:val="28"/>
        </w:rPr>
        <w:t xml:space="preserve"> посвященн</w:t>
      </w:r>
      <w:r w:rsidR="00D92EDC" w:rsidRPr="00150B44">
        <w:rPr>
          <w:sz w:val="28"/>
          <w:szCs w:val="28"/>
        </w:rPr>
        <w:t>ое</w:t>
      </w:r>
      <w:r w:rsidRPr="00150B44">
        <w:rPr>
          <w:sz w:val="28"/>
          <w:szCs w:val="28"/>
        </w:rPr>
        <w:t xml:space="preserve"> одной из актуальных </w:t>
      </w:r>
      <w:r w:rsidR="00D92EDC" w:rsidRPr="00150B44">
        <w:rPr>
          <w:sz w:val="28"/>
          <w:szCs w:val="28"/>
        </w:rPr>
        <w:t xml:space="preserve">ее </w:t>
      </w:r>
      <w:r w:rsidRPr="00150B44">
        <w:rPr>
          <w:sz w:val="28"/>
          <w:szCs w:val="28"/>
        </w:rPr>
        <w:t>проблем. Выполнение курсовой работы предполагает отражение уровня общетеоретической</w:t>
      </w:r>
      <w:r w:rsidR="00D92EDC" w:rsidRPr="00150B44">
        <w:rPr>
          <w:sz w:val="28"/>
          <w:szCs w:val="28"/>
        </w:rPr>
        <w:t xml:space="preserve"> и </w:t>
      </w:r>
      <w:r w:rsidRPr="00150B44">
        <w:rPr>
          <w:sz w:val="28"/>
          <w:szCs w:val="28"/>
        </w:rPr>
        <w:t xml:space="preserve">специальной подготовки студента, его способности к </w:t>
      </w:r>
      <w:r w:rsidR="00D92EDC" w:rsidRPr="00150B44">
        <w:rPr>
          <w:sz w:val="28"/>
          <w:szCs w:val="28"/>
        </w:rPr>
        <w:t xml:space="preserve">анализу и </w:t>
      </w:r>
      <w:r w:rsidRPr="00150B44">
        <w:rPr>
          <w:sz w:val="28"/>
          <w:szCs w:val="28"/>
        </w:rPr>
        <w:t>научному творчеству, умение использовать полученные навыки в научных исследованиях</w:t>
      </w:r>
      <w:r w:rsidR="00A53D69" w:rsidRPr="00150B44">
        <w:rPr>
          <w:sz w:val="28"/>
          <w:szCs w:val="28"/>
        </w:rPr>
        <w:t xml:space="preserve"> и практической деятельности</w:t>
      </w:r>
      <w:r w:rsidRPr="00150B44">
        <w:rPr>
          <w:sz w:val="28"/>
          <w:szCs w:val="28"/>
        </w:rPr>
        <w:t xml:space="preserve"> по избранной специальности.</w:t>
      </w:r>
      <w:r w:rsidR="00AB4EF0" w:rsidRPr="00150B44">
        <w:rPr>
          <w:sz w:val="28"/>
          <w:szCs w:val="28"/>
        </w:rPr>
        <w:t xml:space="preserve"> </w:t>
      </w:r>
    </w:p>
    <w:p w:rsidR="006E34FB" w:rsidRPr="00150B44" w:rsidRDefault="006E34FB" w:rsidP="00DF1D91">
      <w:pPr>
        <w:spacing w:line="360" w:lineRule="auto"/>
        <w:ind w:firstLine="709"/>
        <w:jc w:val="both"/>
        <w:rPr>
          <w:sz w:val="28"/>
          <w:szCs w:val="28"/>
        </w:rPr>
      </w:pPr>
      <w:r w:rsidRPr="00150B44">
        <w:rPr>
          <w:sz w:val="28"/>
          <w:szCs w:val="28"/>
        </w:rPr>
        <w:t xml:space="preserve">При написании курсовой работы по </w:t>
      </w:r>
      <w:r w:rsidR="00A53D69" w:rsidRPr="00150B44">
        <w:rPr>
          <w:sz w:val="28"/>
          <w:szCs w:val="28"/>
        </w:rPr>
        <w:t>финансовому менеджменту</w:t>
      </w:r>
      <w:r w:rsidRPr="00150B44">
        <w:rPr>
          <w:sz w:val="28"/>
          <w:szCs w:val="28"/>
        </w:rPr>
        <w:t xml:space="preserve"> </w:t>
      </w:r>
      <w:r w:rsidR="00A53D69" w:rsidRPr="00150B44">
        <w:rPr>
          <w:sz w:val="28"/>
          <w:szCs w:val="28"/>
        </w:rPr>
        <w:t>необходимо уделить особое внимание практической составляющей</w:t>
      </w:r>
      <w:r w:rsidRPr="00150B44">
        <w:rPr>
          <w:sz w:val="28"/>
          <w:szCs w:val="28"/>
        </w:rPr>
        <w:t xml:space="preserve"> работы. Особо ценным является авторский анализ</w:t>
      </w:r>
      <w:r w:rsidR="00A53D69" w:rsidRPr="00150B44">
        <w:rPr>
          <w:sz w:val="28"/>
          <w:szCs w:val="28"/>
        </w:rPr>
        <w:t>,</w:t>
      </w:r>
      <w:r w:rsidRPr="00150B44">
        <w:rPr>
          <w:sz w:val="28"/>
          <w:szCs w:val="28"/>
        </w:rPr>
        <w:t xml:space="preserve"> выводы</w:t>
      </w:r>
      <w:r w:rsidR="00A53D69" w:rsidRPr="00150B44">
        <w:rPr>
          <w:sz w:val="28"/>
          <w:szCs w:val="28"/>
        </w:rPr>
        <w:t xml:space="preserve"> и предложения по решению выявленных проблем или совершенствованию системы управления финансовой деятельности на исследуемом предприятии</w:t>
      </w:r>
      <w:r w:rsidRPr="00150B44">
        <w:rPr>
          <w:sz w:val="28"/>
          <w:szCs w:val="28"/>
        </w:rPr>
        <w:t xml:space="preserve"> </w:t>
      </w:r>
      <w:r w:rsidR="00A53D69" w:rsidRPr="00150B44">
        <w:rPr>
          <w:sz w:val="28"/>
          <w:szCs w:val="28"/>
        </w:rPr>
        <w:t>на основании</w:t>
      </w:r>
      <w:r w:rsidRPr="00150B44">
        <w:rPr>
          <w:sz w:val="28"/>
          <w:szCs w:val="28"/>
        </w:rPr>
        <w:t xml:space="preserve"> результат</w:t>
      </w:r>
      <w:r w:rsidR="00A53D69" w:rsidRPr="00150B44">
        <w:rPr>
          <w:sz w:val="28"/>
          <w:szCs w:val="28"/>
        </w:rPr>
        <w:t>ов</w:t>
      </w:r>
      <w:r w:rsidRPr="00150B44">
        <w:rPr>
          <w:sz w:val="28"/>
          <w:szCs w:val="28"/>
        </w:rPr>
        <w:t xml:space="preserve"> проведенного </w:t>
      </w:r>
      <w:r w:rsidR="00DF1D91" w:rsidRPr="00150B44">
        <w:rPr>
          <w:sz w:val="28"/>
          <w:szCs w:val="28"/>
        </w:rPr>
        <w:t>анализа</w:t>
      </w:r>
      <w:r w:rsidRPr="00150B44">
        <w:rPr>
          <w:sz w:val="28"/>
          <w:szCs w:val="28"/>
        </w:rPr>
        <w:t xml:space="preserve">. </w:t>
      </w:r>
    </w:p>
    <w:p w:rsidR="004F6BC4" w:rsidRPr="00150B44" w:rsidRDefault="006E34FB" w:rsidP="00DF1D91">
      <w:pPr>
        <w:spacing w:line="360" w:lineRule="auto"/>
        <w:ind w:firstLine="709"/>
        <w:jc w:val="both"/>
        <w:rPr>
          <w:sz w:val="28"/>
          <w:szCs w:val="28"/>
        </w:rPr>
      </w:pPr>
      <w:r w:rsidRPr="00150B44">
        <w:rPr>
          <w:sz w:val="28"/>
          <w:szCs w:val="28"/>
        </w:rPr>
        <w:t>Н</w:t>
      </w:r>
      <w:r w:rsidR="00AB4EF0" w:rsidRPr="00150B44">
        <w:rPr>
          <w:sz w:val="28"/>
          <w:szCs w:val="28"/>
        </w:rPr>
        <w:t>адеюсь, что вы со всей ответственностью и серьезностью подойдете к написанию данной работы.</w:t>
      </w:r>
    </w:p>
    <w:p w:rsidR="00E97BF6" w:rsidRPr="00150B44" w:rsidRDefault="00E97BF6" w:rsidP="00DF1D91">
      <w:pPr>
        <w:spacing w:line="360" w:lineRule="auto"/>
        <w:ind w:firstLine="709"/>
        <w:jc w:val="both"/>
        <w:rPr>
          <w:sz w:val="28"/>
          <w:szCs w:val="28"/>
        </w:rPr>
      </w:pPr>
    </w:p>
    <w:p w:rsidR="00E97BF6" w:rsidRPr="00150B44" w:rsidRDefault="00E97BF6" w:rsidP="00DF1D91">
      <w:pPr>
        <w:spacing w:line="360" w:lineRule="auto"/>
        <w:ind w:firstLine="709"/>
        <w:jc w:val="both"/>
        <w:rPr>
          <w:sz w:val="28"/>
          <w:szCs w:val="28"/>
        </w:rPr>
      </w:pPr>
    </w:p>
    <w:p w:rsidR="00236059" w:rsidRPr="00071476" w:rsidRDefault="00EE01D3" w:rsidP="00E97BF6">
      <w:pPr>
        <w:spacing w:after="240" w:line="360" w:lineRule="auto"/>
        <w:jc w:val="center"/>
        <w:outlineLvl w:val="0"/>
        <w:rPr>
          <w:b/>
          <w:bCs/>
          <w:noProof/>
          <w:color w:val="000000"/>
          <w:sz w:val="28"/>
          <w:szCs w:val="28"/>
        </w:rPr>
      </w:pPr>
      <w:bookmarkStart w:id="2" w:name="_Toc360961470"/>
      <w:r w:rsidRPr="00150B44">
        <w:rPr>
          <w:b/>
          <w:bCs/>
          <w:noProof/>
          <w:color w:val="000000"/>
          <w:sz w:val="28"/>
          <w:szCs w:val="28"/>
        </w:rPr>
        <w:t>1. ПОРЯДОК ВЫПОЛНЕНИЯ РАБОТЫ</w:t>
      </w:r>
      <w:bookmarkEnd w:id="2"/>
    </w:p>
    <w:p w:rsidR="00236059" w:rsidRPr="00071476" w:rsidRDefault="00236059" w:rsidP="0023605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1476">
        <w:rPr>
          <w:noProof/>
          <w:color w:val="000000"/>
          <w:sz w:val="28"/>
          <w:szCs w:val="28"/>
        </w:rPr>
        <w:t>Процесс выполнения курсовой работы состоит из следующих этапов:</w:t>
      </w:r>
    </w:p>
    <w:p w:rsidR="00236059" w:rsidRDefault="00C26C2D" w:rsidP="00236059">
      <w:pPr>
        <w:numPr>
          <w:ilvl w:val="0"/>
          <w:numId w:val="9"/>
        </w:numPr>
        <w:spacing w:line="360" w:lineRule="auto"/>
        <w:ind w:left="0" w:firstLine="709"/>
        <w:jc w:val="both"/>
        <w:rPr>
          <w:b/>
          <w:noProof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t xml:space="preserve">Определение варианта и объекта исследования </w:t>
      </w:r>
      <w:r w:rsidR="00236059" w:rsidRPr="002D70B1">
        <w:rPr>
          <w:b/>
          <w:noProof/>
          <w:color w:val="000000"/>
          <w:sz w:val="28"/>
          <w:szCs w:val="28"/>
        </w:rPr>
        <w:t>работы.</w:t>
      </w:r>
    </w:p>
    <w:p w:rsidR="003E104B" w:rsidRDefault="003E104B" w:rsidP="003E104B">
      <w:pPr>
        <w:pStyle w:val="a3"/>
        <w:spacing w:line="360" w:lineRule="auto"/>
        <w:ind w:firstLine="709"/>
        <w:rPr>
          <w:noProof/>
        </w:rPr>
      </w:pPr>
      <w:r w:rsidRPr="003E104B">
        <w:rPr>
          <w:noProof/>
        </w:rPr>
        <w:t>Особенностью курсовой работы по дисциплине «Финансовый менеджмент</w:t>
      </w:r>
      <w:r>
        <w:rPr>
          <w:noProof/>
        </w:rPr>
        <w:t>» является то, что она выполняется по вариантам, который предопределяет выбор объекта исследования.</w:t>
      </w:r>
    </w:p>
    <w:p w:rsidR="00A53D69" w:rsidRPr="003E104B" w:rsidRDefault="00A53D69" w:rsidP="00A53D69">
      <w:pPr>
        <w:pStyle w:val="a3"/>
        <w:spacing w:line="360" w:lineRule="auto"/>
        <w:ind w:firstLine="709"/>
        <w:rPr>
          <w:noProof/>
        </w:rPr>
      </w:pPr>
      <w:r>
        <w:rPr>
          <w:noProof/>
        </w:rPr>
        <w:t>Вариант курсовой работы определяется по последней цифре номера зачетной книжки студента.</w:t>
      </w:r>
      <w:r w:rsidRPr="00A53D69">
        <w:rPr>
          <w:noProof/>
          <w:color w:val="000000"/>
        </w:rPr>
        <w:t xml:space="preserve"> </w:t>
      </w:r>
      <w:r w:rsidRPr="002D70B1">
        <w:rPr>
          <w:noProof/>
          <w:color w:val="000000"/>
        </w:rPr>
        <w:t xml:space="preserve">(например, если номер вашей зачетной книжки – </w:t>
      </w:r>
      <w:r w:rsidR="00E97BF6">
        <w:rPr>
          <w:noProof/>
          <w:color w:val="000000"/>
        </w:rPr>
        <w:t>1</w:t>
      </w:r>
      <w:r w:rsidRPr="002D70B1">
        <w:rPr>
          <w:noProof/>
          <w:color w:val="000000"/>
        </w:rPr>
        <w:t>56, то ваш вар</w:t>
      </w:r>
      <w:r>
        <w:rPr>
          <w:noProof/>
          <w:color w:val="000000"/>
        </w:rPr>
        <w:t>иант – 6.)</w:t>
      </w:r>
    </w:p>
    <w:p w:rsidR="003E104B" w:rsidRDefault="003E104B" w:rsidP="003E104B">
      <w:pPr>
        <w:pStyle w:val="a3"/>
        <w:spacing w:line="360" w:lineRule="auto"/>
        <w:ind w:firstLine="709"/>
        <w:rPr>
          <w:noProof/>
        </w:rPr>
      </w:pPr>
      <w:r>
        <w:rPr>
          <w:noProof/>
        </w:rPr>
        <w:t>Объектом исследования является конкретное предприятие, функционирующее на территории Тамбовской области.</w:t>
      </w:r>
    </w:p>
    <w:p w:rsidR="00A53D69" w:rsidRDefault="00A53D69" w:rsidP="003E104B">
      <w:pPr>
        <w:pStyle w:val="a3"/>
        <w:spacing w:line="360" w:lineRule="auto"/>
        <w:ind w:firstLine="709"/>
        <w:rPr>
          <w:noProof/>
        </w:rPr>
      </w:pPr>
      <w:r>
        <w:rPr>
          <w:noProof/>
        </w:rPr>
        <w:t>Ниже приведен список предприятий в соответствии с вашим вариантом, а также дана ссылка на Интернет-источник финансовой информации о данном предприятии: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3F665A" w:rsidRPr="009B63F7" w:rsidTr="00BE3F37">
        <w:trPr>
          <w:trHeight w:val="699"/>
        </w:trPr>
        <w:tc>
          <w:tcPr>
            <w:tcW w:w="817" w:type="dxa"/>
            <w:vAlign w:val="center"/>
          </w:tcPr>
          <w:p w:rsidR="003F665A" w:rsidRPr="009B63F7" w:rsidRDefault="003F665A" w:rsidP="00BE3F3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9B63F7">
              <w:rPr>
                <w:noProof/>
                <w:color w:val="000000"/>
                <w:sz w:val="20"/>
                <w:szCs w:val="20"/>
              </w:rPr>
              <w:t>№ варианта</w:t>
            </w:r>
          </w:p>
        </w:tc>
        <w:tc>
          <w:tcPr>
            <w:tcW w:w="3969" w:type="dxa"/>
            <w:vAlign w:val="center"/>
          </w:tcPr>
          <w:p w:rsidR="003F665A" w:rsidRPr="009B63F7" w:rsidRDefault="003F665A" w:rsidP="00BE3F3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9B63F7">
              <w:rPr>
                <w:noProof/>
                <w:color w:val="000000"/>
                <w:sz w:val="20"/>
                <w:szCs w:val="20"/>
              </w:rPr>
              <w:t>Наименование предприятиия</w:t>
            </w:r>
          </w:p>
        </w:tc>
        <w:tc>
          <w:tcPr>
            <w:tcW w:w="4785" w:type="dxa"/>
            <w:vAlign w:val="center"/>
          </w:tcPr>
          <w:p w:rsidR="003F665A" w:rsidRPr="009B63F7" w:rsidRDefault="003F665A" w:rsidP="00BE3F3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9B63F7">
              <w:rPr>
                <w:noProof/>
                <w:color w:val="000000"/>
                <w:sz w:val="20"/>
                <w:szCs w:val="20"/>
              </w:rPr>
              <w:t>Источник финансовой информации о предприятии</w:t>
            </w:r>
          </w:p>
        </w:tc>
      </w:tr>
      <w:tr w:rsidR="003F665A" w:rsidRPr="009B63F7" w:rsidTr="00BE3F37">
        <w:trPr>
          <w:trHeight w:val="523"/>
        </w:trPr>
        <w:tc>
          <w:tcPr>
            <w:tcW w:w="817" w:type="dxa"/>
            <w:vAlign w:val="center"/>
          </w:tcPr>
          <w:p w:rsidR="003F665A" w:rsidRPr="009B63F7" w:rsidRDefault="003F665A" w:rsidP="00BE3F3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9B63F7">
              <w:rPr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3F665A" w:rsidRPr="009B63F7" w:rsidRDefault="00491863" w:rsidP="00491863">
            <w:pPr>
              <w:rPr>
                <w:noProof/>
                <w:color w:val="000000"/>
                <w:sz w:val="20"/>
                <w:szCs w:val="20"/>
              </w:rPr>
            </w:pPr>
            <w:r w:rsidRPr="00491863">
              <w:rPr>
                <w:noProof/>
                <w:color w:val="000000"/>
                <w:sz w:val="20"/>
                <w:szCs w:val="20"/>
              </w:rPr>
              <w:t>ПАО "Квадра"</w:t>
            </w:r>
          </w:p>
        </w:tc>
        <w:tc>
          <w:tcPr>
            <w:tcW w:w="4785" w:type="dxa"/>
            <w:vAlign w:val="center"/>
          </w:tcPr>
          <w:p w:rsidR="003F665A" w:rsidRPr="005E7E23" w:rsidRDefault="00491863" w:rsidP="00BE3F37">
            <w:pPr>
              <w:rPr>
                <w:b/>
                <w:noProof/>
                <w:color w:val="000000"/>
                <w:sz w:val="20"/>
                <w:szCs w:val="20"/>
              </w:rPr>
            </w:pPr>
            <w:hyperlink r:id="rId7" w:history="1">
              <w:r w:rsidRPr="005E7E23">
                <w:rPr>
                  <w:rStyle w:val="a5"/>
                  <w:b/>
                  <w:noProof/>
                  <w:color w:val="000000"/>
                  <w:sz w:val="20"/>
                  <w:szCs w:val="20"/>
                </w:rPr>
                <w:t>http://www.e-disclosure.ru/portal/files.aspx?id=6196&amp;type=3</w:t>
              </w:r>
            </w:hyperlink>
            <w:r w:rsidRPr="005E7E23"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65A" w:rsidRPr="009B63F7" w:rsidTr="00BE3F37">
        <w:trPr>
          <w:trHeight w:val="552"/>
        </w:trPr>
        <w:tc>
          <w:tcPr>
            <w:tcW w:w="817" w:type="dxa"/>
            <w:vAlign w:val="center"/>
          </w:tcPr>
          <w:p w:rsidR="003F665A" w:rsidRPr="009B63F7" w:rsidRDefault="003F665A" w:rsidP="00BE3F3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9B63F7">
              <w:rPr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3F665A" w:rsidRPr="009B63F7" w:rsidRDefault="00491863" w:rsidP="00BE3F37">
            <w:pPr>
              <w:rPr>
                <w:noProof/>
                <w:color w:val="000000"/>
                <w:sz w:val="20"/>
                <w:szCs w:val="20"/>
              </w:rPr>
            </w:pPr>
            <w:r w:rsidRPr="00491863">
              <w:rPr>
                <w:noProof/>
                <w:color w:val="000000"/>
                <w:sz w:val="20"/>
                <w:szCs w:val="20"/>
              </w:rPr>
              <w:t>АО "Избердеевский элеватор"</w:t>
            </w:r>
          </w:p>
        </w:tc>
        <w:tc>
          <w:tcPr>
            <w:tcW w:w="4785" w:type="dxa"/>
            <w:vAlign w:val="center"/>
          </w:tcPr>
          <w:p w:rsidR="00491863" w:rsidRPr="005E7E23" w:rsidRDefault="00491863" w:rsidP="00491863">
            <w:pPr>
              <w:rPr>
                <w:b/>
                <w:noProof/>
                <w:color w:val="000000"/>
                <w:sz w:val="20"/>
                <w:szCs w:val="20"/>
              </w:rPr>
            </w:pPr>
            <w:hyperlink r:id="rId8" w:history="1">
              <w:r w:rsidRPr="005E7E23">
                <w:rPr>
                  <w:rStyle w:val="a5"/>
                  <w:b/>
                  <w:noProof/>
                  <w:color w:val="000000"/>
                  <w:sz w:val="20"/>
                  <w:szCs w:val="20"/>
                </w:rPr>
                <w:t>https://disclosure.1prime.ru/portal/default.aspx?emId=6813001869</w:t>
              </w:r>
            </w:hyperlink>
          </w:p>
          <w:p w:rsidR="003F665A" w:rsidRPr="005E7E23" w:rsidRDefault="00491863" w:rsidP="00491863">
            <w:pPr>
              <w:rPr>
                <w:b/>
                <w:noProof/>
                <w:color w:val="000000"/>
                <w:sz w:val="20"/>
                <w:szCs w:val="20"/>
              </w:rPr>
            </w:pPr>
            <w:r w:rsidRPr="005E7E23">
              <w:rPr>
                <w:b/>
                <w:noProof/>
                <w:color w:val="000000"/>
                <w:sz w:val="20"/>
                <w:szCs w:val="20"/>
              </w:rPr>
              <w:t>в списке размещенных документов выбрать «Годовая бухгалтерская отчетность»</w:t>
            </w:r>
          </w:p>
        </w:tc>
      </w:tr>
      <w:tr w:rsidR="00491863" w:rsidRPr="009B63F7" w:rsidTr="00BE3F37">
        <w:trPr>
          <w:trHeight w:val="552"/>
        </w:trPr>
        <w:tc>
          <w:tcPr>
            <w:tcW w:w="817" w:type="dxa"/>
            <w:vAlign w:val="center"/>
          </w:tcPr>
          <w:p w:rsidR="00491863" w:rsidRPr="009B63F7" w:rsidRDefault="00491863" w:rsidP="00BE3F3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9B63F7">
              <w:rPr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vAlign w:val="center"/>
          </w:tcPr>
          <w:p w:rsidR="00491863" w:rsidRPr="009B63F7" w:rsidRDefault="00491863" w:rsidP="00BE3F37">
            <w:pPr>
              <w:rPr>
                <w:noProof/>
                <w:color w:val="000000"/>
                <w:sz w:val="20"/>
                <w:szCs w:val="20"/>
              </w:rPr>
            </w:pPr>
            <w:r w:rsidRPr="00C12E6E">
              <w:rPr>
                <w:noProof/>
                <w:color w:val="000000"/>
                <w:sz w:val="20"/>
                <w:szCs w:val="20"/>
              </w:rPr>
              <w:t>ОАО "Тамбовский хлебокомбинат"</w:t>
            </w:r>
          </w:p>
        </w:tc>
        <w:tc>
          <w:tcPr>
            <w:tcW w:w="4785" w:type="dxa"/>
            <w:vAlign w:val="center"/>
          </w:tcPr>
          <w:p w:rsidR="00491863" w:rsidRPr="005E7E23" w:rsidRDefault="00491863" w:rsidP="00BE3F37">
            <w:pPr>
              <w:rPr>
                <w:b/>
                <w:noProof/>
                <w:color w:val="000000"/>
                <w:sz w:val="20"/>
                <w:szCs w:val="20"/>
              </w:rPr>
            </w:pPr>
            <w:hyperlink r:id="rId9" w:history="1">
              <w:r w:rsidRPr="005E7E23">
                <w:rPr>
                  <w:rStyle w:val="a5"/>
                  <w:b/>
                  <w:noProof/>
                  <w:color w:val="000000"/>
                  <w:sz w:val="20"/>
                  <w:szCs w:val="20"/>
                </w:rPr>
                <w:t>https://disclosure.1prime.ru/portal/default.aspx?emId=6832</w:t>
              </w:r>
              <w:r w:rsidRPr="005E7E23">
                <w:rPr>
                  <w:rStyle w:val="a5"/>
                  <w:b/>
                  <w:noProof/>
                  <w:color w:val="000000"/>
                  <w:sz w:val="20"/>
                  <w:szCs w:val="20"/>
                </w:rPr>
                <w:t>0</w:t>
              </w:r>
              <w:r w:rsidRPr="005E7E23">
                <w:rPr>
                  <w:rStyle w:val="a5"/>
                  <w:b/>
                  <w:noProof/>
                  <w:color w:val="000000"/>
                  <w:sz w:val="20"/>
                  <w:szCs w:val="20"/>
                </w:rPr>
                <w:t>00275</w:t>
              </w:r>
            </w:hyperlink>
            <w:r w:rsidRPr="005E7E23"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</w:p>
          <w:p w:rsidR="00491863" w:rsidRPr="005E7E23" w:rsidRDefault="00491863" w:rsidP="00BE3F37">
            <w:pPr>
              <w:rPr>
                <w:b/>
                <w:noProof/>
                <w:color w:val="000000"/>
                <w:sz w:val="20"/>
                <w:szCs w:val="20"/>
              </w:rPr>
            </w:pPr>
            <w:r w:rsidRPr="005E7E23">
              <w:rPr>
                <w:b/>
                <w:noProof/>
                <w:color w:val="000000"/>
                <w:sz w:val="20"/>
                <w:szCs w:val="20"/>
              </w:rPr>
              <w:t>в списке размещенных документов выбрать «Годовая бухгалтерская отчетность»</w:t>
            </w:r>
          </w:p>
        </w:tc>
      </w:tr>
      <w:tr w:rsidR="00591B46" w:rsidRPr="009B63F7" w:rsidTr="00BE3F37">
        <w:trPr>
          <w:trHeight w:val="552"/>
        </w:trPr>
        <w:tc>
          <w:tcPr>
            <w:tcW w:w="817" w:type="dxa"/>
            <w:vAlign w:val="center"/>
          </w:tcPr>
          <w:p w:rsidR="00591B46" w:rsidRPr="009B63F7" w:rsidRDefault="00591B46" w:rsidP="00BE3F3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9B63F7">
              <w:rPr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vAlign w:val="center"/>
          </w:tcPr>
          <w:p w:rsidR="00591B46" w:rsidRPr="001D3D72" w:rsidRDefault="00591B46" w:rsidP="00591B46">
            <w:pPr>
              <w:rPr>
                <w:b/>
                <w:sz w:val="20"/>
                <w:szCs w:val="20"/>
              </w:rPr>
            </w:pPr>
            <w:r w:rsidRPr="00CF2C32">
              <w:rPr>
                <w:bCs/>
                <w:noProof/>
                <w:sz w:val="20"/>
                <w:szCs w:val="20"/>
              </w:rPr>
              <w:t>ОАО «ТАКФ»</w:t>
            </w:r>
          </w:p>
        </w:tc>
        <w:tc>
          <w:tcPr>
            <w:tcW w:w="4785" w:type="dxa"/>
            <w:vAlign w:val="center"/>
          </w:tcPr>
          <w:p w:rsidR="00591B46" w:rsidRPr="005E7E23" w:rsidRDefault="00591B46" w:rsidP="00BE3F37">
            <w:pPr>
              <w:rPr>
                <w:b/>
                <w:color w:val="000000"/>
                <w:sz w:val="20"/>
                <w:szCs w:val="20"/>
              </w:rPr>
            </w:pPr>
            <w:hyperlink r:id="rId10" w:history="1">
              <w:r w:rsidRPr="005E7E23">
                <w:rPr>
                  <w:rStyle w:val="a5"/>
                  <w:b/>
                  <w:color w:val="000000"/>
                  <w:sz w:val="20"/>
                  <w:szCs w:val="20"/>
                </w:rPr>
                <w:t>http://www.e-disclosure.ru/portal/files.aspx?id=2161&amp;type=3</w:t>
              </w:r>
            </w:hyperlink>
            <w:r w:rsidRPr="005E7E23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591B46" w:rsidRPr="009B63F7" w:rsidTr="00BE3F37">
        <w:trPr>
          <w:trHeight w:val="552"/>
        </w:trPr>
        <w:tc>
          <w:tcPr>
            <w:tcW w:w="817" w:type="dxa"/>
            <w:vAlign w:val="center"/>
          </w:tcPr>
          <w:p w:rsidR="00591B46" w:rsidRPr="009B63F7" w:rsidRDefault="00591B46" w:rsidP="00BE3F3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9B63F7">
              <w:rPr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  <w:vAlign w:val="center"/>
          </w:tcPr>
          <w:p w:rsidR="00591B46" w:rsidRPr="009B63F7" w:rsidRDefault="00591B46" w:rsidP="00BE3F3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П</w:t>
            </w:r>
            <w:r w:rsidRPr="009B63F7">
              <w:rPr>
                <w:noProof/>
                <w:color w:val="000000"/>
                <w:sz w:val="20"/>
                <w:szCs w:val="20"/>
              </w:rPr>
              <w:t>АО «Пигмент»</w:t>
            </w:r>
          </w:p>
        </w:tc>
        <w:tc>
          <w:tcPr>
            <w:tcW w:w="4785" w:type="dxa"/>
            <w:vAlign w:val="center"/>
          </w:tcPr>
          <w:p w:rsidR="00591B46" w:rsidRPr="005E7E23" w:rsidRDefault="00591B46" w:rsidP="00BE3F37">
            <w:pPr>
              <w:rPr>
                <w:b/>
                <w:color w:val="000000"/>
                <w:sz w:val="20"/>
                <w:szCs w:val="20"/>
              </w:rPr>
            </w:pPr>
            <w:hyperlink r:id="rId11" w:history="1">
              <w:r w:rsidRPr="005E7E23">
                <w:rPr>
                  <w:rStyle w:val="a5"/>
                  <w:b/>
                  <w:color w:val="000000"/>
                  <w:sz w:val="20"/>
                  <w:szCs w:val="20"/>
                </w:rPr>
                <w:t>http://www.e-disclosure.ru/portal/files.aspx?id=1154&amp;type=3</w:t>
              </w:r>
            </w:hyperlink>
            <w:r w:rsidRPr="005E7E23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591B46" w:rsidRPr="009B63F7" w:rsidTr="00BE3F37">
        <w:trPr>
          <w:trHeight w:val="552"/>
        </w:trPr>
        <w:tc>
          <w:tcPr>
            <w:tcW w:w="817" w:type="dxa"/>
            <w:vAlign w:val="center"/>
          </w:tcPr>
          <w:p w:rsidR="00591B46" w:rsidRPr="009B63F7" w:rsidRDefault="00591B46" w:rsidP="00BE3F3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9B63F7">
              <w:rPr>
                <w:noProof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:rsidR="00591B46" w:rsidRPr="009B63F7" w:rsidRDefault="00591B46" w:rsidP="003F665A">
            <w:pPr>
              <w:rPr>
                <w:noProof/>
                <w:color w:val="000000"/>
                <w:sz w:val="20"/>
                <w:szCs w:val="20"/>
              </w:rPr>
            </w:pPr>
            <w:r w:rsidRPr="003F665A">
              <w:rPr>
                <w:noProof/>
                <w:color w:val="000000"/>
                <w:sz w:val="20"/>
                <w:szCs w:val="20"/>
              </w:rPr>
              <w:t>ПАО "Тамбовская энергосбытовая компания"</w:t>
            </w:r>
          </w:p>
        </w:tc>
        <w:tc>
          <w:tcPr>
            <w:tcW w:w="4785" w:type="dxa"/>
            <w:vAlign w:val="center"/>
          </w:tcPr>
          <w:p w:rsidR="00591B46" w:rsidRPr="005E7E23" w:rsidRDefault="00591B46" w:rsidP="00BE3F37">
            <w:pPr>
              <w:rPr>
                <w:b/>
                <w:color w:val="000000"/>
                <w:sz w:val="20"/>
                <w:szCs w:val="20"/>
              </w:rPr>
            </w:pPr>
            <w:hyperlink r:id="rId12" w:history="1">
              <w:r w:rsidRPr="005E7E23">
                <w:rPr>
                  <w:rStyle w:val="a5"/>
                  <w:b/>
                  <w:color w:val="000000"/>
                  <w:sz w:val="20"/>
                  <w:szCs w:val="20"/>
                </w:rPr>
                <w:t>http://www.e-disclosure.ru/portal/files.aspx?id=5121&amp;type=3</w:t>
              </w:r>
            </w:hyperlink>
            <w:r w:rsidRPr="005E7E23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591B46" w:rsidRPr="009B63F7" w:rsidTr="00BE3F37">
        <w:trPr>
          <w:trHeight w:val="552"/>
        </w:trPr>
        <w:tc>
          <w:tcPr>
            <w:tcW w:w="817" w:type="dxa"/>
            <w:vAlign w:val="center"/>
          </w:tcPr>
          <w:p w:rsidR="00591B46" w:rsidRPr="009B63F7" w:rsidRDefault="00591B46" w:rsidP="00BE3F3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9B63F7">
              <w:rPr>
                <w:noProof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9" w:type="dxa"/>
            <w:vAlign w:val="center"/>
          </w:tcPr>
          <w:p w:rsidR="00E40949" w:rsidRPr="00FD1372" w:rsidRDefault="00FD1372" w:rsidP="00591B46">
            <w:pPr>
              <w:rPr>
                <w:noProof/>
                <w:color w:val="000000"/>
                <w:sz w:val="20"/>
                <w:szCs w:val="20"/>
              </w:rPr>
            </w:pPr>
            <w:r w:rsidRPr="00FD1372">
              <w:rPr>
                <w:noProof/>
                <w:color w:val="000000"/>
                <w:sz w:val="20"/>
                <w:szCs w:val="20"/>
              </w:rPr>
              <w:t>ОАО НАВТОП-ТАМБОВ</w:t>
            </w:r>
          </w:p>
        </w:tc>
        <w:tc>
          <w:tcPr>
            <w:tcW w:w="4785" w:type="dxa"/>
            <w:vAlign w:val="center"/>
          </w:tcPr>
          <w:p w:rsidR="00591B46" w:rsidRPr="00443BF8" w:rsidRDefault="00FD1372" w:rsidP="00591B46">
            <w:pPr>
              <w:rPr>
                <w:b/>
                <w:color w:val="000000"/>
                <w:sz w:val="20"/>
                <w:szCs w:val="20"/>
              </w:rPr>
            </w:pPr>
            <w:hyperlink r:id="rId13" w:history="1">
              <w:r w:rsidRPr="00443BF8">
                <w:rPr>
                  <w:rStyle w:val="a5"/>
                  <w:b/>
                  <w:color w:val="000000"/>
                  <w:sz w:val="20"/>
                  <w:szCs w:val="20"/>
                </w:rPr>
                <w:t>http://www.disclosure.ru/issuer/6812006102/</w:t>
              </w:r>
            </w:hyperlink>
            <w:r w:rsidRPr="00443BF8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591B46" w:rsidRPr="009B63F7" w:rsidTr="00BE3F37">
        <w:trPr>
          <w:trHeight w:val="552"/>
        </w:trPr>
        <w:tc>
          <w:tcPr>
            <w:tcW w:w="817" w:type="dxa"/>
            <w:vAlign w:val="center"/>
          </w:tcPr>
          <w:p w:rsidR="00591B46" w:rsidRPr="009B63F7" w:rsidRDefault="00591B46" w:rsidP="00BE3F3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9B63F7">
              <w:rPr>
                <w:noProof/>
                <w:color w:val="000000"/>
                <w:sz w:val="20"/>
                <w:szCs w:val="20"/>
              </w:rPr>
              <w:t>8</w:t>
            </w:r>
          </w:p>
        </w:tc>
        <w:tc>
          <w:tcPr>
            <w:tcW w:w="3969" w:type="dxa"/>
            <w:vAlign w:val="center"/>
          </w:tcPr>
          <w:p w:rsidR="00591B46" w:rsidRPr="00FD1372" w:rsidRDefault="00FD1372" w:rsidP="00591B46">
            <w:pPr>
              <w:rPr>
                <w:noProof/>
                <w:color w:val="000000"/>
                <w:sz w:val="20"/>
                <w:szCs w:val="20"/>
              </w:rPr>
            </w:pPr>
            <w:r w:rsidRPr="00FD1372">
              <w:rPr>
                <w:noProof/>
                <w:color w:val="000000"/>
                <w:sz w:val="20"/>
                <w:szCs w:val="20"/>
              </w:rPr>
              <w:t>ОАО «Одежда»</w:t>
            </w:r>
          </w:p>
        </w:tc>
        <w:tc>
          <w:tcPr>
            <w:tcW w:w="4785" w:type="dxa"/>
            <w:vAlign w:val="center"/>
          </w:tcPr>
          <w:p w:rsidR="00591B46" w:rsidRPr="00443BF8" w:rsidRDefault="00FD1372" w:rsidP="00BE3F37">
            <w:pPr>
              <w:rPr>
                <w:b/>
                <w:color w:val="000000"/>
                <w:sz w:val="20"/>
                <w:szCs w:val="20"/>
              </w:rPr>
            </w:pPr>
            <w:hyperlink r:id="rId14" w:history="1">
              <w:r w:rsidRPr="00443BF8">
                <w:rPr>
                  <w:rStyle w:val="a5"/>
                  <w:b/>
                  <w:color w:val="000000"/>
                  <w:sz w:val="20"/>
                  <w:szCs w:val="20"/>
                </w:rPr>
                <w:t>https://e-disclosure.ru/portal/files.aspx?id=12684&amp;type=3</w:t>
              </w:r>
            </w:hyperlink>
            <w:r w:rsidRPr="00443BF8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591B46" w:rsidRPr="009B63F7" w:rsidTr="00BE3F37">
        <w:trPr>
          <w:trHeight w:val="552"/>
        </w:trPr>
        <w:tc>
          <w:tcPr>
            <w:tcW w:w="817" w:type="dxa"/>
            <w:vAlign w:val="center"/>
          </w:tcPr>
          <w:p w:rsidR="00591B46" w:rsidRPr="009B63F7" w:rsidRDefault="00591B46" w:rsidP="00BE3F3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9B63F7">
              <w:rPr>
                <w:noProof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9" w:type="dxa"/>
            <w:vAlign w:val="center"/>
          </w:tcPr>
          <w:p w:rsidR="00B03210" w:rsidRPr="00B03210" w:rsidRDefault="00591B46" w:rsidP="00B03210">
            <w:pPr>
              <w:rPr>
                <w:noProof/>
                <w:color w:val="000000"/>
                <w:sz w:val="20"/>
                <w:szCs w:val="20"/>
              </w:rPr>
            </w:pPr>
            <w:r w:rsidRPr="00B03210">
              <w:rPr>
                <w:noProof/>
                <w:color w:val="000000"/>
                <w:sz w:val="20"/>
                <w:szCs w:val="20"/>
              </w:rPr>
              <w:t xml:space="preserve">ОАО </w:t>
            </w:r>
            <w:r w:rsidR="00B03210" w:rsidRPr="00B03210">
              <w:rPr>
                <w:noProof/>
                <w:color w:val="000000"/>
                <w:sz w:val="20"/>
                <w:szCs w:val="20"/>
              </w:rPr>
              <w:t>"Искож"</w:t>
            </w:r>
          </w:p>
          <w:p w:rsidR="00591B46" w:rsidRPr="00591B46" w:rsidRDefault="00591B46" w:rsidP="00B03210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785" w:type="dxa"/>
            <w:vAlign w:val="center"/>
          </w:tcPr>
          <w:p w:rsidR="00591B46" w:rsidRPr="005E7E23" w:rsidRDefault="00B03210" w:rsidP="00BE3F37">
            <w:pPr>
              <w:rPr>
                <w:b/>
                <w:color w:val="000000"/>
                <w:sz w:val="20"/>
                <w:szCs w:val="20"/>
              </w:rPr>
            </w:pPr>
            <w:hyperlink r:id="rId15" w:history="1">
              <w:r w:rsidRPr="005E7E23">
                <w:rPr>
                  <w:rStyle w:val="a5"/>
                  <w:b/>
                  <w:color w:val="000000"/>
                  <w:sz w:val="20"/>
                  <w:szCs w:val="20"/>
                </w:rPr>
                <w:t>http://www.e-disclos</w:t>
              </w:r>
              <w:r w:rsidRPr="005E7E23">
                <w:rPr>
                  <w:rStyle w:val="a5"/>
                  <w:b/>
                  <w:color w:val="000000"/>
                  <w:sz w:val="20"/>
                  <w:szCs w:val="20"/>
                </w:rPr>
                <w:t>u</w:t>
              </w:r>
              <w:r w:rsidRPr="005E7E23">
                <w:rPr>
                  <w:rStyle w:val="a5"/>
                  <w:b/>
                  <w:color w:val="000000"/>
                  <w:sz w:val="20"/>
                  <w:szCs w:val="20"/>
                </w:rPr>
                <w:t>re.ru/portal/files.aspx?id=15364&amp;type=3</w:t>
              </w:r>
            </w:hyperlink>
            <w:r w:rsidRPr="005E7E23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591B46" w:rsidRPr="005E7E23" w:rsidTr="00BE3F37">
        <w:trPr>
          <w:trHeight w:val="552"/>
        </w:trPr>
        <w:tc>
          <w:tcPr>
            <w:tcW w:w="817" w:type="dxa"/>
            <w:vAlign w:val="center"/>
          </w:tcPr>
          <w:p w:rsidR="00591B46" w:rsidRPr="005E7E23" w:rsidRDefault="00591B46" w:rsidP="00BE3F3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5E7E23">
              <w:rPr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69" w:type="dxa"/>
            <w:vAlign w:val="center"/>
          </w:tcPr>
          <w:p w:rsidR="00591B46" w:rsidRPr="005E7E23" w:rsidRDefault="005E7E23" w:rsidP="00E40949">
            <w:pPr>
              <w:rPr>
                <w:bCs/>
                <w:noProof/>
                <w:color w:val="000000"/>
                <w:sz w:val="20"/>
                <w:szCs w:val="20"/>
              </w:rPr>
            </w:pPr>
            <w:r w:rsidRPr="005E7E23">
              <w:rPr>
                <w:noProof/>
                <w:color w:val="000000"/>
                <w:sz w:val="20"/>
                <w:szCs w:val="20"/>
              </w:rPr>
              <w:t>АО Булочно-кондитерский комбинат "Моршанский"</w:t>
            </w:r>
          </w:p>
        </w:tc>
        <w:tc>
          <w:tcPr>
            <w:tcW w:w="4785" w:type="dxa"/>
            <w:vAlign w:val="center"/>
          </w:tcPr>
          <w:p w:rsidR="00591B46" w:rsidRPr="005E7E23" w:rsidRDefault="005E7E23" w:rsidP="00BE3F37">
            <w:pPr>
              <w:rPr>
                <w:b/>
                <w:color w:val="000000"/>
                <w:sz w:val="20"/>
                <w:szCs w:val="20"/>
              </w:rPr>
            </w:pPr>
            <w:hyperlink r:id="rId16" w:history="1">
              <w:r w:rsidRPr="005E7E23">
                <w:rPr>
                  <w:rStyle w:val="a5"/>
                  <w:b/>
                  <w:color w:val="000000"/>
                  <w:sz w:val="20"/>
                  <w:szCs w:val="20"/>
                </w:rPr>
                <w:t>https://e-disclosure.ru/portal/files.aspx?id=16513&amp;type=3</w:t>
              </w:r>
            </w:hyperlink>
            <w:r w:rsidRPr="005E7E23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3F665A" w:rsidRDefault="003F665A" w:rsidP="003E104B">
      <w:pPr>
        <w:pStyle w:val="a3"/>
        <w:spacing w:line="360" w:lineRule="auto"/>
        <w:ind w:firstLine="709"/>
        <w:rPr>
          <w:noProof/>
        </w:rPr>
      </w:pPr>
    </w:p>
    <w:p w:rsidR="00C26C2D" w:rsidRPr="00DF1D91" w:rsidRDefault="00DF1D91" w:rsidP="00DF1D91">
      <w:pPr>
        <w:pStyle w:val="a3"/>
        <w:spacing w:line="360" w:lineRule="auto"/>
        <w:ind w:firstLine="709"/>
        <w:rPr>
          <w:b/>
          <w:noProof/>
        </w:rPr>
      </w:pPr>
      <w:r w:rsidRPr="00DF1D91">
        <w:rPr>
          <w:b/>
          <w:noProof/>
        </w:rPr>
        <w:t>Определившись с объектом исследования, в первую очередь необходимо провести полноценный финансовый анализ предприятия</w:t>
      </w:r>
      <w:r w:rsidR="00E40949">
        <w:rPr>
          <w:b/>
          <w:noProof/>
        </w:rPr>
        <w:t xml:space="preserve"> на основании актуальных данных(последний отчетный год)</w:t>
      </w:r>
      <w:r w:rsidRPr="00DF1D91">
        <w:rPr>
          <w:b/>
          <w:noProof/>
        </w:rPr>
        <w:t xml:space="preserve"> по следующим направлениям:</w:t>
      </w:r>
    </w:p>
    <w:p w:rsidR="00DF1D91" w:rsidRDefault="00DF1D91" w:rsidP="00DF1D91">
      <w:pPr>
        <w:pStyle w:val="a3"/>
        <w:numPr>
          <w:ilvl w:val="0"/>
          <w:numId w:val="11"/>
        </w:numPr>
        <w:spacing w:line="360" w:lineRule="auto"/>
        <w:ind w:left="0" w:firstLine="0"/>
        <w:rPr>
          <w:noProof/>
        </w:rPr>
      </w:pPr>
      <w:r w:rsidRPr="00DF1D91">
        <w:rPr>
          <w:noProof/>
        </w:rPr>
        <w:t>Предварительная (общая) оценка финансового состояния предприятия и изменений его финансовых показателей за отчетный период. (вертикальный и горизонтальный анализ баланса)</w:t>
      </w:r>
    </w:p>
    <w:p w:rsidR="00DF1D91" w:rsidRDefault="00DF1D91" w:rsidP="00DF1D91">
      <w:pPr>
        <w:pStyle w:val="a3"/>
        <w:numPr>
          <w:ilvl w:val="0"/>
          <w:numId w:val="11"/>
        </w:numPr>
        <w:spacing w:line="360" w:lineRule="auto"/>
        <w:ind w:left="0" w:firstLine="0"/>
        <w:rPr>
          <w:noProof/>
        </w:rPr>
      </w:pPr>
      <w:r w:rsidRPr="00DF1D91">
        <w:rPr>
          <w:noProof/>
        </w:rPr>
        <w:t>Анализ финансовой устойчивости предприятия (на основе абсолютных и относительных показателей)</w:t>
      </w:r>
    </w:p>
    <w:p w:rsidR="00DF1D91" w:rsidRDefault="00DF1D91" w:rsidP="00DF1D91">
      <w:pPr>
        <w:pStyle w:val="a3"/>
        <w:numPr>
          <w:ilvl w:val="0"/>
          <w:numId w:val="11"/>
        </w:numPr>
        <w:spacing w:line="360" w:lineRule="auto"/>
        <w:ind w:left="0" w:firstLine="0"/>
        <w:rPr>
          <w:noProof/>
        </w:rPr>
      </w:pPr>
      <w:r w:rsidRPr="00DF1D91">
        <w:rPr>
          <w:noProof/>
        </w:rPr>
        <w:t>Анализ платежеспособности предприятия и ликвидности его баланса.</w:t>
      </w:r>
    </w:p>
    <w:p w:rsidR="00DF1D91" w:rsidRDefault="00DF1D91" w:rsidP="00DF1D91">
      <w:pPr>
        <w:pStyle w:val="a3"/>
        <w:numPr>
          <w:ilvl w:val="0"/>
          <w:numId w:val="11"/>
        </w:numPr>
        <w:spacing w:line="360" w:lineRule="auto"/>
        <w:ind w:left="0" w:firstLine="0"/>
        <w:rPr>
          <w:noProof/>
        </w:rPr>
      </w:pPr>
      <w:r w:rsidRPr="00DF1D91">
        <w:rPr>
          <w:noProof/>
        </w:rPr>
        <w:t>Анализ финансовых результатов.</w:t>
      </w:r>
    </w:p>
    <w:p w:rsidR="00DF1D91" w:rsidRPr="00FA504D" w:rsidRDefault="00DF1D91" w:rsidP="00FA504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4D">
        <w:rPr>
          <w:noProof/>
          <w:color w:val="000000"/>
          <w:sz w:val="28"/>
          <w:szCs w:val="28"/>
        </w:rPr>
        <w:t>Результаты проведенного анализа должны выявить наличие определенных проблем в деятельности предприятия и послужить основой для выбота темы курсовой работы</w:t>
      </w:r>
      <w:r w:rsidR="00FA504D">
        <w:rPr>
          <w:noProof/>
          <w:color w:val="000000"/>
          <w:sz w:val="28"/>
          <w:szCs w:val="28"/>
        </w:rPr>
        <w:t>.</w:t>
      </w:r>
    </w:p>
    <w:p w:rsidR="00FA504D" w:rsidRDefault="00FA504D" w:rsidP="00FA504D">
      <w:pPr>
        <w:numPr>
          <w:ilvl w:val="0"/>
          <w:numId w:val="9"/>
        </w:numPr>
        <w:spacing w:line="360" w:lineRule="auto"/>
        <w:ind w:left="0" w:firstLine="709"/>
        <w:jc w:val="both"/>
        <w:rPr>
          <w:b/>
          <w:noProof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t>Выб</w:t>
      </w:r>
      <w:r w:rsidR="00527663">
        <w:rPr>
          <w:b/>
          <w:noProof/>
          <w:color w:val="000000"/>
          <w:sz w:val="28"/>
          <w:szCs w:val="28"/>
        </w:rPr>
        <w:t>о</w:t>
      </w:r>
      <w:r>
        <w:rPr>
          <w:b/>
          <w:noProof/>
          <w:color w:val="000000"/>
          <w:sz w:val="28"/>
          <w:szCs w:val="28"/>
        </w:rPr>
        <w:t>р темы курсовой работы</w:t>
      </w:r>
      <w:r w:rsidRPr="002D70B1">
        <w:rPr>
          <w:b/>
          <w:noProof/>
          <w:color w:val="000000"/>
          <w:sz w:val="28"/>
          <w:szCs w:val="28"/>
        </w:rPr>
        <w:t>.</w:t>
      </w:r>
    </w:p>
    <w:p w:rsidR="00236059" w:rsidRDefault="00236059" w:rsidP="00FA504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Тема курсовой работы выбирается студентом самостоятельно из приведенного в приложениии списка </w:t>
      </w:r>
      <w:r w:rsidR="00FA504D">
        <w:rPr>
          <w:noProof/>
          <w:color w:val="000000"/>
          <w:sz w:val="28"/>
          <w:szCs w:val="28"/>
        </w:rPr>
        <w:t>и должна соответствовать наиболее насущной проблеме, стоящей перед предприятием, на взгляд автора работы.</w:t>
      </w:r>
    </w:p>
    <w:p w:rsidR="00236059" w:rsidRDefault="00FA504D" w:rsidP="00FA504D">
      <w:pPr>
        <w:numPr>
          <w:ilvl w:val="0"/>
          <w:numId w:val="9"/>
        </w:numPr>
        <w:spacing w:line="360" w:lineRule="auto"/>
        <w:ind w:left="0" w:firstLine="709"/>
        <w:jc w:val="both"/>
        <w:rPr>
          <w:b/>
          <w:noProof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t>С</w:t>
      </w:r>
      <w:r w:rsidR="00236059" w:rsidRPr="002D70B1">
        <w:rPr>
          <w:b/>
          <w:noProof/>
          <w:color w:val="000000"/>
          <w:sz w:val="28"/>
          <w:szCs w:val="28"/>
        </w:rPr>
        <w:t>оставление плана работы.</w:t>
      </w:r>
    </w:p>
    <w:p w:rsidR="005315C7" w:rsidRDefault="005315C7" w:rsidP="005315C7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071476">
        <w:rPr>
          <w:noProof/>
          <w:color w:val="000000"/>
          <w:sz w:val="28"/>
          <w:szCs w:val="28"/>
        </w:rPr>
        <w:t xml:space="preserve">Данный этап является очень важным и ответственным моментом в общем процессе работы над </w:t>
      </w:r>
      <w:r>
        <w:rPr>
          <w:noProof/>
          <w:color w:val="000000"/>
          <w:sz w:val="28"/>
          <w:szCs w:val="28"/>
        </w:rPr>
        <w:t>выбранной темой</w:t>
      </w:r>
      <w:r w:rsidRPr="00071476">
        <w:rPr>
          <w:noProof/>
          <w:color w:val="000000"/>
          <w:sz w:val="28"/>
          <w:szCs w:val="28"/>
        </w:rPr>
        <w:t>, поскольку именно от него в значительной мере зависит качество и целостность всей работы. Четкий, последовательный и логичный план – это половина успеха.</w:t>
      </w:r>
    </w:p>
    <w:p w:rsidR="005315C7" w:rsidRDefault="005315C7" w:rsidP="005315C7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071476">
        <w:rPr>
          <w:noProof/>
          <w:color w:val="000000"/>
          <w:sz w:val="28"/>
          <w:szCs w:val="28"/>
        </w:rPr>
        <w:t xml:space="preserve">План должен отражать основные узловые проблемы выбранной темы и </w:t>
      </w:r>
      <w:r>
        <w:rPr>
          <w:noProof/>
          <w:color w:val="000000"/>
          <w:sz w:val="28"/>
          <w:szCs w:val="28"/>
        </w:rPr>
        <w:t>соответствовать цели и задачам исследования. Он должен</w:t>
      </w:r>
      <w:r w:rsidRPr="00071476">
        <w:rPr>
          <w:noProof/>
          <w:color w:val="000000"/>
          <w:sz w:val="28"/>
          <w:szCs w:val="28"/>
        </w:rPr>
        <w:t xml:space="preserve"> содержать </w:t>
      </w:r>
      <w:r>
        <w:rPr>
          <w:noProof/>
          <w:color w:val="000000"/>
          <w:sz w:val="28"/>
          <w:szCs w:val="28"/>
        </w:rPr>
        <w:t xml:space="preserve">основные </w:t>
      </w:r>
      <w:r w:rsidRPr="00071476">
        <w:rPr>
          <w:noProof/>
          <w:color w:val="000000"/>
          <w:sz w:val="28"/>
          <w:szCs w:val="28"/>
        </w:rPr>
        <w:t>вопрос</w:t>
      </w:r>
      <w:r>
        <w:rPr>
          <w:noProof/>
          <w:color w:val="000000"/>
          <w:sz w:val="28"/>
          <w:szCs w:val="28"/>
        </w:rPr>
        <w:t>ы</w:t>
      </w:r>
      <w:r w:rsidRPr="00071476">
        <w:rPr>
          <w:noProof/>
          <w:color w:val="000000"/>
          <w:sz w:val="28"/>
          <w:szCs w:val="28"/>
        </w:rPr>
        <w:t>, подлежащи</w:t>
      </w:r>
      <w:r>
        <w:rPr>
          <w:noProof/>
          <w:color w:val="000000"/>
          <w:sz w:val="28"/>
          <w:szCs w:val="28"/>
        </w:rPr>
        <w:t>е</w:t>
      </w:r>
      <w:r w:rsidRPr="00071476">
        <w:rPr>
          <w:noProof/>
          <w:color w:val="000000"/>
          <w:sz w:val="28"/>
          <w:szCs w:val="28"/>
        </w:rPr>
        <w:t xml:space="preserve"> рассмотрению. Эти вопросы желательно расчленить на более мелкие в соответствии с принятыми нормами рубрикации.</w:t>
      </w:r>
    </w:p>
    <w:p w:rsidR="00E40949" w:rsidRDefault="00FA504D" w:rsidP="005315C7">
      <w:pPr>
        <w:spacing w:line="360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В курсовой работе рекомендуется выделить три главы, разделенные на параграфы. </w:t>
      </w:r>
    </w:p>
    <w:p w:rsidR="00E40949" w:rsidRDefault="00FA504D" w:rsidP="005315C7">
      <w:pPr>
        <w:spacing w:line="360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В первой рассматриваются теоретические положения исследуемой темы. </w:t>
      </w:r>
    </w:p>
    <w:p w:rsidR="00E40949" w:rsidRDefault="00FA504D" w:rsidP="005315C7">
      <w:pPr>
        <w:spacing w:line="360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Во второй представляются результаты проведенного финансового анализа. </w:t>
      </w:r>
    </w:p>
    <w:p w:rsidR="00FA504D" w:rsidRPr="00071476" w:rsidRDefault="00FA504D" w:rsidP="005315C7">
      <w:pPr>
        <w:spacing w:line="360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 тре</w:t>
      </w:r>
      <w:r w:rsidR="004417DA">
        <w:rPr>
          <w:noProof/>
          <w:color w:val="000000"/>
          <w:sz w:val="28"/>
          <w:szCs w:val="28"/>
        </w:rPr>
        <w:t>тьей проводитья более детальный, специализированный анализ и делаются выводы либо разрабатываются рекомендации по решению выявленных проблем.</w:t>
      </w:r>
    </w:p>
    <w:p w:rsidR="005315C7" w:rsidRPr="00071476" w:rsidRDefault="005315C7" w:rsidP="005315C7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071476">
        <w:rPr>
          <w:noProof/>
          <w:color w:val="000000"/>
          <w:sz w:val="28"/>
          <w:szCs w:val="28"/>
        </w:rPr>
        <w:t xml:space="preserve">Составленный студентом план желательно обсудить с научным руководителем, что может в дальнейшем облегчить выполняемую работу. Окончательная доработка плана осуществляется после </w:t>
      </w:r>
      <w:r w:rsidR="004417DA">
        <w:rPr>
          <w:noProof/>
          <w:color w:val="000000"/>
          <w:sz w:val="28"/>
          <w:szCs w:val="28"/>
        </w:rPr>
        <w:t>четвертого</w:t>
      </w:r>
      <w:r w:rsidRPr="00071476">
        <w:rPr>
          <w:noProof/>
          <w:color w:val="000000"/>
          <w:sz w:val="28"/>
          <w:szCs w:val="28"/>
        </w:rPr>
        <w:t xml:space="preserve"> этапа.</w:t>
      </w:r>
    </w:p>
    <w:p w:rsidR="00236059" w:rsidRPr="005315C7" w:rsidRDefault="00236059" w:rsidP="004417DA">
      <w:pPr>
        <w:numPr>
          <w:ilvl w:val="0"/>
          <w:numId w:val="9"/>
        </w:numPr>
        <w:spacing w:line="360" w:lineRule="auto"/>
        <w:ind w:left="0" w:firstLine="709"/>
        <w:jc w:val="both"/>
        <w:rPr>
          <w:b/>
          <w:noProof/>
          <w:color w:val="000000"/>
          <w:sz w:val="28"/>
          <w:szCs w:val="28"/>
        </w:rPr>
      </w:pPr>
      <w:r w:rsidRPr="005315C7">
        <w:rPr>
          <w:b/>
          <w:noProof/>
          <w:color w:val="000000"/>
          <w:sz w:val="28"/>
          <w:szCs w:val="28"/>
        </w:rPr>
        <w:t>Подбор и изучение литературных источников.</w:t>
      </w:r>
    </w:p>
    <w:p w:rsidR="005315C7" w:rsidRPr="00071476" w:rsidRDefault="005315C7" w:rsidP="005315C7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071476">
        <w:rPr>
          <w:noProof/>
          <w:color w:val="000000"/>
          <w:sz w:val="28"/>
          <w:szCs w:val="28"/>
        </w:rPr>
        <w:t>На этом этапе студент должен составить всю библиографию, касающуюся темы выбранной курсовой работы, в которой выделяются основные и вспомогательные литературные источники. В составляемую библиографию желательно включать литературу, изданную в последние годы, в том числе журнальные статьи и материалы из "Интернет".</w:t>
      </w:r>
    </w:p>
    <w:p w:rsidR="00236059" w:rsidRDefault="00236059" w:rsidP="004417DA">
      <w:pPr>
        <w:numPr>
          <w:ilvl w:val="0"/>
          <w:numId w:val="9"/>
        </w:numPr>
        <w:spacing w:line="360" w:lineRule="auto"/>
        <w:ind w:left="0" w:firstLine="709"/>
        <w:jc w:val="both"/>
        <w:rPr>
          <w:b/>
          <w:noProof/>
          <w:color w:val="000000"/>
          <w:sz w:val="28"/>
          <w:szCs w:val="28"/>
        </w:rPr>
      </w:pPr>
      <w:r w:rsidRPr="005315C7">
        <w:rPr>
          <w:b/>
          <w:noProof/>
          <w:color w:val="000000"/>
          <w:sz w:val="28"/>
          <w:szCs w:val="28"/>
        </w:rPr>
        <w:t>Уточнение плана работы.</w:t>
      </w:r>
    </w:p>
    <w:p w:rsidR="005315C7" w:rsidRDefault="005315C7" w:rsidP="005315C7">
      <w:pPr>
        <w:spacing w:line="360" w:lineRule="auto"/>
        <w:jc w:val="both"/>
        <w:rPr>
          <w:b/>
          <w:noProof/>
          <w:color w:val="000000"/>
          <w:sz w:val="28"/>
          <w:szCs w:val="28"/>
        </w:rPr>
      </w:pPr>
      <w:r w:rsidRPr="00071476">
        <w:rPr>
          <w:noProof/>
          <w:color w:val="000000"/>
          <w:sz w:val="28"/>
          <w:szCs w:val="28"/>
        </w:rPr>
        <w:t xml:space="preserve">В процессе работы над литературными источниками у студента могут появиться новые мысли, идеи, способные повлиять на составленный </w:t>
      </w:r>
      <w:r>
        <w:rPr>
          <w:noProof/>
          <w:color w:val="000000"/>
          <w:sz w:val="28"/>
          <w:szCs w:val="28"/>
        </w:rPr>
        <w:t>ра</w:t>
      </w:r>
      <w:r w:rsidRPr="00071476">
        <w:rPr>
          <w:noProof/>
          <w:color w:val="000000"/>
          <w:sz w:val="28"/>
          <w:szCs w:val="28"/>
        </w:rPr>
        <w:t>нее план или даже на выбранную тему.</w:t>
      </w:r>
    </w:p>
    <w:p w:rsidR="00236059" w:rsidRDefault="00236059" w:rsidP="004417DA">
      <w:pPr>
        <w:numPr>
          <w:ilvl w:val="0"/>
          <w:numId w:val="9"/>
        </w:numPr>
        <w:spacing w:line="360" w:lineRule="auto"/>
        <w:ind w:left="0" w:firstLine="709"/>
        <w:jc w:val="both"/>
        <w:rPr>
          <w:b/>
          <w:noProof/>
          <w:color w:val="000000"/>
          <w:sz w:val="28"/>
          <w:szCs w:val="28"/>
        </w:rPr>
      </w:pPr>
      <w:r w:rsidRPr="005315C7">
        <w:rPr>
          <w:b/>
          <w:noProof/>
          <w:color w:val="000000"/>
          <w:sz w:val="28"/>
          <w:szCs w:val="28"/>
        </w:rPr>
        <w:t>Написание и оформление курсовой работы.</w:t>
      </w:r>
    </w:p>
    <w:p w:rsidR="00AA4F9B" w:rsidRPr="00071476" w:rsidRDefault="00AA4F9B" w:rsidP="00AA4F9B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071476">
        <w:rPr>
          <w:noProof/>
          <w:color w:val="000000"/>
          <w:sz w:val="28"/>
          <w:szCs w:val="28"/>
        </w:rPr>
        <w:t xml:space="preserve">Собранный материал группируют, </w:t>
      </w:r>
      <w:r>
        <w:rPr>
          <w:noProof/>
          <w:color w:val="000000"/>
          <w:sz w:val="28"/>
          <w:szCs w:val="28"/>
        </w:rPr>
        <w:t xml:space="preserve">производят необходимые расчеты, делают выводы. Информацию </w:t>
      </w:r>
      <w:r w:rsidRPr="00071476">
        <w:rPr>
          <w:noProof/>
          <w:color w:val="000000"/>
          <w:sz w:val="28"/>
          <w:szCs w:val="28"/>
        </w:rPr>
        <w:t>обрабатывают и систематизируют</w:t>
      </w:r>
      <w:r>
        <w:rPr>
          <w:noProof/>
          <w:color w:val="000000"/>
          <w:sz w:val="28"/>
          <w:szCs w:val="28"/>
        </w:rPr>
        <w:t xml:space="preserve">, </w:t>
      </w:r>
      <w:r w:rsidRPr="00071476">
        <w:rPr>
          <w:noProof/>
          <w:color w:val="000000"/>
          <w:sz w:val="28"/>
          <w:szCs w:val="28"/>
        </w:rPr>
        <w:t>в соответствии с окончательным вариантом плана. На этом этапе уточняется структура работы и подбирается иллюстрированный материал. После этого пишется черновой вариант работы, который подвергается последующей литературной обработке и редактированию.</w:t>
      </w:r>
    </w:p>
    <w:p w:rsidR="00AA4F9B" w:rsidRPr="00071476" w:rsidRDefault="00AA4F9B" w:rsidP="00AA4F9B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071476">
        <w:rPr>
          <w:noProof/>
          <w:color w:val="000000"/>
          <w:sz w:val="28"/>
          <w:szCs w:val="28"/>
        </w:rPr>
        <w:t>Завершенную работу оформляют в соответствии требованиям</w:t>
      </w:r>
      <w:r>
        <w:rPr>
          <w:noProof/>
          <w:color w:val="000000"/>
          <w:sz w:val="28"/>
          <w:szCs w:val="28"/>
        </w:rPr>
        <w:t>и</w:t>
      </w:r>
      <w:r w:rsidRPr="00071476">
        <w:rPr>
          <w:noProof/>
          <w:color w:val="000000"/>
          <w:sz w:val="28"/>
          <w:szCs w:val="28"/>
        </w:rPr>
        <w:t>, приведенным</w:t>
      </w:r>
      <w:r>
        <w:rPr>
          <w:noProof/>
          <w:color w:val="000000"/>
          <w:sz w:val="28"/>
          <w:szCs w:val="28"/>
        </w:rPr>
        <w:t>и</w:t>
      </w:r>
      <w:r w:rsidRPr="00071476">
        <w:rPr>
          <w:noProof/>
          <w:color w:val="000000"/>
          <w:sz w:val="28"/>
          <w:szCs w:val="28"/>
        </w:rPr>
        <w:t xml:space="preserve"> в разделе </w:t>
      </w:r>
      <w:r>
        <w:rPr>
          <w:noProof/>
          <w:color w:val="000000"/>
          <w:sz w:val="28"/>
          <w:szCs w:val="28"/>
        </w:rPr>
        <w:t xml:space="preserve">3 </w:t>
      </w:r>
      <w:r w:rsidR="004417DA">
        <w:rPr>
          <w:noProof/>
          <w:color w:val="000000"/>
          <w:sz w:val="28"/>
          <w:szCs w:val="28"/>
        </w:rPr>
        <w:t>настоящих</w:t>
      </w:r>
      <w:r w:rsidRPr="00071476">
        <w:rPr>
          <w:noProof/>
          <w:color w:val="000000"/>
          <w:sz w:val="28"/>
          <w:szCs w:val="28"/>
        </w:rPr>
        <w:t xml:space="preserve"> методических указаний.</w:t>
      </w:r>
    </w:p>
    <w:p w:rsidR="00236059" w:rsidRDefault="00236059" w:rsidP="004417DA">
      <w:pPr>
        <w:numPr>
          <w:ilvl w:val="0"/>
          <w:numId w:val="9"/>
        </w:numPr>
        <w:spacing w:line="360" w:lineRule="auto"/>
        <w:ind w:left="0" w:firstLine="709"/>
        <w:jc w:val="both"/>
        <w:rPr>
          <w:b/>
          <w:noProof/>
          <w:color w:val="000000"/>
          <w:sz w:val="28"/>
          <w:szCs w:val="28"/>
        </w:rPr>
      </w:pPr>
      <w:r w:rsidRPr="005315C7">
        <w:rPr>
          <w:b/>
          <w:noProof/>
          <w:color w:val="000000"/>
          <w:sz w:val="28"/>
          <w:szCs w:val="28"/>
        </w:rPr>
        <w:t>Передача работы на рецензию руководителю.</w:t>
      </w:r>
    </w:p>
    <w:p w:rsidR="00AA4F9B" w:rsidRPr="00071476" w:rsidRDefault="00AA4F9B" w:rsidP="00AA4F9B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071476">
        <w:rPr>
          <w:noProof/>
          <w:color w:val="000000"/>
          <w:sz w:val="28"/>
          <w:szCs w:val="28"/>
        </w:rPr>
        <w:t xml:space="preserve">Выполненная работа предъявляется руководителю для проверки за </w:t>
      </w:r>
      <w:r w:rsidR="003D6981">
        <w:rPr>
          <w:noProof/>
          <w:color w:val="000000"/>
          <w:sz w:val="28"/>
          <w:szCs w:val="28"/>
        </w:rPr>
        <w:t>неделю</w:t>
      </w:r>
      <w:r w:rsidRPr="00071476">
        <w:rPr>
          <w:noProof/>
          <w:color w:val="000000"/>
          <w:sz w:val="28"/>
          <w:szCs w:val="28"/>
        </w:rPr>
        <w:t xml:space="preserve"> до контрольного срока окончания работы по графику. Студенты заочной формы обучения курсовую работу</w:t>
      </w:r>
      <w:r w:rsidR="003D6981">
        <w:rPr>
          <w:noProof/>
          <w:color w:val="000000"/>
          <w:sz w:val="28"/>
          <w:szCs w:val="28"/>
        </w:rPr>
        <w:t xml:space="preserve"> сдают лично или</w:t>
      </w:r>
      <w:r w:rsidRPr="00071476">
        <w:rPr>
          <w:noProof/>
          <w:color w:val="000000"/>
          <w:sz w:val="28"/>
          <w:szCs w:val="28"/>
        </w:rPr>
        <w:t xml:space="preserve"> высылают</w:t>
      </w:r>
      <w:r w:rsidR="003D6981">
        <w:rPr>
          <w:noProof/>
          <w:color w:val="000000"/>
          <w:sz w:val="28"/>
          <w:szCs w:val="28"/>
        </w:rPr>
        <w:t xml:space="preserve"> почтой</w:t>
      </w:r>
      <w:r w:rsidRPr="00071476">
        <w:rPr>
          <w:noProof/>
          <w:color w:val="000000"/>
          <w:sz w:val="28"/>
          <w:szCs w:val="28"/>
        </w:rPr>
        <w:t xml:space="preserve"> в деканат за неделю до </w:t>
      </w:r>
      <w:r w:rsidR="003D6981">
        <w:rPr>
          <w:noProof/>
          <w:color w:val="000000"/>
          <w:sz w:val="28"/>
          <w:szCs w:val="28"/>
        </w:rPr>
        <w:t>начала зачетно-экзатенационной сессии</w:t>
      </w:r>
      <w:r w:rsidRPr="00071476">
        <w:rPr>
          <w:noProof/>
          <w:color w:val="000000"/>
          <w:sz w:val="28"/>
          <w:szCs w:val="28"/>
        </w:rPr>
        <w:t>. После проверки руководитель допускает работу к защите</w:t>
      </w:r>
      <w:r>
        <w:rPr>
          <w:noProof/>
          <w:color w:val="000000"/>
          <w:sz w:val="28"/>
          <w:szCs w:val="28"/>
        </w:rPr>
        <w:t xml:space="preserve"> или ставит оценку неудовлетворительно</w:t>
      </w:r>
      <w:r w:rsidRPr="00071476">
        <w:rPr>
          <w:noProof/>
          <w:color w:val="000000"/>
          <w:sz w:val="28"/>
          <w:szCs w:val="28"/>
        </w:rPr>
        <w:t>.</w:t>
      </w:r>
      <w:r w:rsidR="003D6981">
        <w:rPr>
          <w:noProof/>
          <w:color w:val="000000"/>
          <w:sz w:val="28"/>
          <w:szCs w:val="28"/>
        </w:rPr>
        <w:t xml:space="preserve"> </w:t>
      </w:r>
      <w:r w:rsidR="003D6981" w:rsidRPr="00071476">
        <w:rPr>
          <w:noProof/>
          <w:color w:val="000000"/>
          <w:sz w:val="28"/>
          <w:szCs w:val="28"/>
        </w:rPr>
        <w:t>Если курсовая работа выполнена с</w:t>
      </w:r>
      <w:r w:rsidR="00C57C55">
        <w:rPr>
          <w:noProof/>
          <w:color w:val="000000"/>
          <w:sz w:val="28"/>
          <w:szCs w:val="28"/>
        </w:rPr>
        <w:t xml:space="preserve"> грубыми</w:t>
      </w:r>
      <w:r w:rsidR="003D6981" w:rsidRPr="00071476">
        <w:rPr>
          <w:noProof/>
          <w:color w:val="000000"/>
          <w:sz w:val="28"/>
          <w:szCs w:val="28"/>
        </w:rPr>
        <w:t xml:space="preserve"> нарушениями требований, – она возвращается студенту на доработку.</w:t>
      </w:r>
    </w:p>
    <w:p w:rsidR="00236059" w:rsidRPr="005315C7" w:rsidRDefault="00236059" w:rsidP="004417DA">
      <w:pPr>
        <w:numPr>
          <w:ilvl w:val="0"/>
          <w:numId w:val="9"/>
        </w:numPr>
        <w:spacing w:line="360" w:lineRule="auto"/>
        <w:ind w:left="0" w:firstLine="709"/>
        <w:jc w:val="both"/>
        <w:rPr>
          <w:b/>
          <w:noProof/>
          <w:color w:val="000000"/>
          <w:sz w:val="28"/>
          <w:szCs w:val="28"/>
        </w:rPr>
      </w:pPr>
      <w:r w:rsidRPr="005315C7">
        <w:rPr>
          <w:b/>
          <w:noProof/>
          <w:color w:val="000000"/>
          <w:sz w:val="28"/>
          <w:szCs w:val="28"/>
        </w:rPr>
        <w:t>Защита работы.</w:t>
      </w:r>
    </w:p>
    <w:p w:rsidR="003D6981" w:rsidRDefault="003D6981" w:rsidP="003D6981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071476">
        <w:rPr>
          <w:noProof/>
          <w:color w:val="000000"/>
          <w:sz w:val="28"/>
          <w:szCs w:val="28"/>
        </w:rPr>
        <w:t>Работа, допущенная к защите (при наличии рецензи</w:t>
      </w:r>
      <w:r w:rsidR="00C54313">
        <w:rPr>
          <w:noProof/>
          <w:color w:val="000000"/>
          <w:sz w:val="28"/>
          <w:szCs w:val="28"/>
        </w:rPr>
        <w:t>и</w:t>
      </w:r>
      <w:r w:rsidRPr="00071476">
        <w:rPr>
          <w:noProof/>
          <w:color w:val="000000"/>
          <w:sz w:val="28"/>
          <w:szCs w:val="28"/>
        </w:rPr>
        <w:t>) защищается в присутствии всей группы, где автор делает краткий доклад (</w:t>
      </w:r>
      <w:r w:rsidR="00874FEA">
        <w:rPr>
          <w:noProof/>
          <w:color w:val="000000"/>
          <w:sz w:val="28"/>
          <w:szCs w:val="28"/>
        </w:rPr>
        <w:t xml:space="preserve">до </w:t>
      </w:r>
      <w:r w:rsidRPr="00071476">
        <w:rPr>
          <w:noProof/>
          <w:color w:val="000000"/>
          <w:sz w:val="28"/>
          <w:szCs w:val="28"/>
        </w:rPr>
        <w:t xml:space="preserve">5 минут) о ее содержании. Докладчик должен обосновать актуальность темы, указать объект анализа, цель, задачи и степень их достижения (результаты), сделать выводы. Автор работы должен свободно ориентироваться по данной теме и продемонстрировать хорошие знания по выполненной работе и приведенной литературе. По окончанию доклада, студент-докладчик отвечает на вопросы присутствующих. </w:t>
      </w:r>
    </w:p>
    <w:p w:rsidR="003D6981" w:rsidRPr="00071476" w:rsidRDefault="003D6981" w:rsidP="003D6981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071476">
        <w:rPr>
          <w:noProof/>
          <w:color w:val="000000"/>
          <w:sz w:val="28"/>
          <w:szCs w:val="28"/>
        </w:rPr>
        <w:t>Критериями оценки работы являются: содержание работы, глубина и степень раскрытия темы, умение анализировать материал, доказательность выводов, тщательность оформления работы, качество доклада и защиты. Курсовые работы оцениваются по четырехбальной системе: «отлично», «хорошо», «удовлетворительно», «неудовлетворительно».</w:t>
      </w:r>
    </w:p>
    <w:p w:rsidR="003D6981" w:rsidRPr="00071476" w:rsidRDefault="003D6981" w:rsidP="003D6981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071476">
        <w:rPr>
          <w:noProof/>
          <w:color w:val="000000"/>
          <w:sz w:val="28"/>
          <w:szCs w:val="28"/>
        </w:rPr>
        <w:t>На основании выполненной работы и по итогам защиты преподаватель выставляет оценку в ведомость и зачетную книжку.</w:t>
      </w:r>
    </w:p>
    <w:p w:rsidR="00236059" w:rsidRDefault="00236059" w:rsidP="00BF1AC2">
      <w:pPr>
        <w:spacing w:line="360" w:lineRule="auto"/>
        <w:ind w:firstLine="709"/>
        <w:jc w:val="both"/>
        <w:rPr>
          <w:sz w:val="28"/>
          <w:szCs w:val="28"/>
        </w:rPr>
      </w:pPr>
    </w:p>
    <w:p w:rsidR="00236059" w:rsidRDefault="00236059" w:rsidP="00BF1AC2">
      <w:pPr>
        <w:spacing w:line="360" w:lineRule="auto"/>
        <w:ind w:firstLine="709"/>
        <w:jc w:val="both"/>
        <w:rPr>
          <w:sz w:val="28"/>
          <w:szCs w:val="28"/>
        </w:rPr>
      </w:pPr>
    </w:p>
    <w:p w:rsidR="00D92EDC" w:rsidRPr="00E97BF6" w:rsidRDefault="00236059" w:rsidP="00E97BF6">
      <w:pPr>
        <w:spacing w:after="240" w:line="360" w:lineRule="auto"/>
        <w:jc w:val="center"/>
        <w:outlineLvl w:val="0"/>
        <w:rPr>
          <w:b/>
          <w:bCs/>
          <w:noProof/>
          <w:color w:val="000000"/>
          <w:sz w:val="28"/>
          <w:szCs w:val="28"/>
        </w:rPr>
      </w:pPr>
      <w:bookmarkStart w:id="3" w:name="_Toc360961471"/>
      <w:r w:rsidRPr="00E97BF6">
        <w:rPr>
          <w:b/>
          <w:bCs/>
          <w:noProof/>
          <w:color w:val="000000"/>
          <w:sz w:val="28"/>
          <w:szCs w:val="28"/>
        </w:rPr>
        <w:t>2</w:t>
      </w:r>
      <w:r w:rsidR="00D92EDC" w:rsidRPr="00E97BF6">
        <w:rPr>
          <w:b/>
          <w:bCs/>
          <w:noProof/>
          <w:color w:val="000000"/>
          <w:sz w:val="28"/>
          <w:szCs w:val="28"/>
        </w:rPr>
        <w:t xml:space="preserve">. ТРЕБОВАНИЯ </w:t>
      </w:r>
      <w:r w:rsidR="0047375E" w:rsidRPr="00E97BF6">
        <w:rPr>
          <w:b/>
          <w:bCs/>
          <w:noProof/>
          <w:color w:val="000000"/>
          <w:sz w:val="28"/>
          <w:szCs w:val="28"/>
        </w:rPr>
        <w:t>К СОДЕРЖАНИЮ КУРСОВОЙ РАБОТЫ</w:t>
      </w:r>
      <w:bookmarkEnd w:id="3"/>
    </w:p>
    <w:p w:rsidR="00D92EDC" w:rsidRPr="003404C3" w:rsidRDefault="00D92EDC" w:rsidP="00236059">
      <w:pPr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sz w:val="28"/>
          <w:szCs w:val="28"/>
        </w:rPr>
        <w:t xml:space="preserve">1. Курсовая работа </w:t>
      </w:r>
      <w:r w:rsidR="003D6981">
        <w:rPr>
          <w:sz w:val="28"/>
          <w:szCs w:val="28"/>
        </w:rPr>
        <w:t>по возможности должна носить прикладной</w:t>
      </w:r>
      <w:r w:rsidRPr="003404C3">
        <w:rPr>
          <w:sz w:val="28"/>
          <w:szCs w:val="28"/>
        </w:rPr>
        <w:t xml:space="preserve"> характер. Общий объем курсовой работы должен составлять 25-35 листов машинописного текста.</w:t>
      </w:r>
    </w:p>
    <w:p w:rsidR="00D92EDC" w:rsidRPr="003404C3" w:rsidRDefault="00D92EDC" w:rsidP="00236059">
      <w:pPr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2. Курсовая работа должна содержать следующие обязательные структурные части:</w:t>
      </w:r>
    </w:p>
    <w:p w:rsidR="00D92EDC" w:rsidRPr="003404C3" w:rsidRDefault="00D92EDC" w:rsidP="0023605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СОДЕРЖАНИЕ</w:t>
      </w:r>
    </w:p>
    <w:p w:rsidR="00D92EDC" w:rsidRPr="003404C3" w:rsidRDefault="00D92EDC" w:rsidP="0023605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ВВЕДЕНИЕ</w:t>
      </w:r>
    </w:p>
    <w:p w:rsidR="00D92EDC" w:rsidRPr="003404C3" w:rsidRDefault="0039226B" w:rsidP="0023605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404C3">
        <w:rPr>
          <w:sz w:val="28"/>
          <w:szCs w:val="28"/>
        </w:rPr>
        <w:t>ЛАВЫ ОСНОВНОЙ ЧАСТИ РАБОТЫ</w:t>
      </w:r>
    </w:p>
    <w:p w:rsidR="00D92EDC" w:rsidRPr="003404C3" w:rsidRDefault="00D92EDC" w:rsidP="0023605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ЗАКЛЮЧЕНИЕ</w:t>
      </w:r>
    </w:p>
    <w:p w:rsidR="00D92EDC" w:rsidRPr="003404C3" w:rsidRDefault="00D92EDC" w:rsidP="0023605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СПИСОК ИСПОЛЬЗУЕМОЙ ЛИТЕРАТУРЫ</w:t>
      </w:r>
    </w:p>
    <w:p w:rsidR="00D92EDC" w:rsidRPr="003404C3" w:rsidRDefault="00D92EDC" w:rsidP="0023605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404C3">
        <w:rPr>
          <w:color w:val="000000"/>
          <w:sz w:val="28"/>
          <w:szCs w:val="28"/>
        </w:rPr>
        <w:t xml:space="preserve">Каждая структурная часть курсовой работы имеет свое назначение. </w:t>
      </w:r>
    </w:p>
    <w:p w:rsidR="00D92EDC" w:rsidRPr="003404C3" w:rsidRDefault="00D92EDC" w:rsidP="0023605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color w:val="000000"/>
          <w:sz w:val="28"/>
          <w:szCs w:val="28"/>
        </w:rPr>
        <w:t xml:space="preserve">3. </w:t>
      </w:r>
      <w:r w:rsidRPr="003404C3">
        <w:rPr>
          <w:iCs/>
          <w:color w:val="000000"/>
          <w:sz w:val="28"/>
          <w:szCs w:val="28"/>
        </w:rPr>
        <w:t xml:space="preserve">Содержание </w:t>
      </w:r>
      <w:r w:rsidRPr="003404C3">
        <w:rPr>
          <w:color w:val="000000"/>
          <w:sz w:val="28"/>
          <w:szCs w:val="28"/>
        </w:rPr>
        <w:t>включает в себя заголовки всех разделов (глав, параграфов и т.д.), содержащихся в работе. Обязательное требование - дословное повторение в заголовках содержания названий разделов, представленных в тексте, в той же последовательности и соподчиненности.</w:t>
      </w:r>
    </w:p>
    <w:p w:rsidR="00D92EDC" w:rsidRPr="003404C3" w:rsidRDefault="00D92EDC" w:rsidP="0023605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iCs/>
          <w:color w:val="000000"/>
          <w:sz w:val="28"/>
          <w:szCs w:val="28"/>
        </w:rPr>
        <w:t>4. Во введении</w:t>
      </w:r>
      <w:r w:rsidRPr="003404C3">
        <w:rPr>
          <w:i/>
          <w:iCs/>
          <w:color w:val="000000"/>
          <w:sz w:val="28"/>
          <w:szCs w:val="28"/>
        </w:rPr>
        <w:t xml:space="preserve"> </w:t>
      </w:r>
      <w:r w:rsidRPr="003404C3">
        <w:rPr>
          <w:color w:val="000000"/>
          <w:sz w:val="28"/>
          <w:szCs w:val="28"/>
        </w:rPr>
        <w:t xml:space="preserve">кратко характеризуется проблема, решению которой посвящена курсовая работа. </w:t>
      </w:r>
    </w:p>
    <w:p w:rsidR="00D92EDC" w:rsidRPr="003404C3" w:rsidRDefault="00D92EDC" w:rsidP="0023605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404C3">
        <w:rPr>
          <w:color w:val="000000"/>
          <w:sz w:val="28"/>
          <w:szCs w:val="28"/>
        </w:rPr>
        <w:t xml:space="preserve">Важным при определении проблемы является </w:t>
      </w:r>
      <w:r w:rsidRPr="003404C3">
        <w:rPr>
          <w:iCs/>
          <w:color w:val="000000"/>
          <w:sz w:val="28"/>
          <w:szCs w:val="28"/>
        </w:rPr>
        <w:t>вопрос об её актуальности</w:t>
      </w:r>
      <w:r w:rsidRPr="003404C3">
        <w:rPr>
          <w:i/>
          <w:iCs/>
          <w:color w:val="000000"/>
          <w:sz w:val="28"/>
          <w:szCs w:val="28"/>
        </w:rPr>
        <w:t xml:space="preserve">, </w:t>
      </w:r>
      <w:r w:rsidRPr="003404C3">
        <w:rPr>
          <w:color w:val="000000"/>
          <w:sz w:val="28"/>
          <w:szCs w:val="28"/>
        </w:rPr>
        <w:t>предполагающей вычленение значимости избранной темы. Студенту необходимо убедительно показать, почему именно эта тема является наиболее значимой для теории и практики. По возможности необходимо точно определить о</w:t>
      </w:r>
      <w:r w:rsidRPr="003404C3">
        <w:rPr>
          <w:iCs/>
          <w:color w:val="000000"/>
          <w:sz w:val="28"/>
          <w:szCs w:val="28"/>
        </w:rPr>
        <w:t>бъект и предмет исследования</w:t>
      </w:r>
      <w:r w:rsidRPr="003404C3">
        <w:rPr>
          <w:i/>
          <w:iCs/>
          <w:color w:val="000000"/>
          <w:sz w:val="28"/>
          <w:szCs w:val="28"/>
        </w:rPr>
        <w:t xml:space="preserve">. </w:t>
      </w:r>
      <w:r w:rsidRPr="003404C3">
        <w:rPr>
          <w:color w:val="000000"/>
          <w:sz w:val="28"/>
          <w:szCs w:val="28"/>
        </w:rPr>
        <w:t>Объект - это процесс или явление, порождающее проблемную ситуацию, которое автор избрал для исследования. Предмет - это то, что находится в границах объекта. Если объект - это область деятельности, то предмет - это изучаемый процесс в рамках объекта исследования.</w:t>
      </w:r>
    </w:p>
    <w:p w:rsidR="00D92EDC" w:rsidRPr="003404C3" w:rsidRDefault="00D92EDC" w:rsidP="0023605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404C3">
        <w:rPr>
          <w:color w:val="000000"/>
          <w:sz w:val="28"/>
          <w:szCs w:val="28"/>
        </w:rPr>
        <w:t>Для исследования предмета формулируются цель и задачи.</w:t>
      </w:r>
    </w:p>
    <w:p w:rsidR="00D92EDC" w:rsidRPr="003404C3" w:rsidRDefault="00D92EDC" w:rsidP="0023605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404C3">
        <w:rPr>
          <w:color w:val="000000"/>
          <w:sz w:val="28"/>
          <w:szCs w:val="28"/>
        </w:rPr>
        <w:t>Цель исследования — это предполагаемый результат. Цель в работе должна быть одна. Исходя из цели</w:t>
      </w:r>
      <w:r w:rsidR="00527663">
        <w:rPr>
          <w:color w:val="000000"/>
          <w:sz w:val="28"/>
          <w:szCs w:val="28"/>
        </w:rPr>
        <w:t>,</w:t>
      </w:r>
      <w:r w:rsidRPr="003404C3">
        <w:rPr>
          <w:color w:val="000000"/>
          <w:sz w:val="28"/>
          <w:szCs w:val="28"/>
        </w:rPr>
        <w:t xml:space="preserve"> определяется несколько задач, которые представляют собой конкретные последовательные этапы решения проблемы исследования по достижению основной цели.</w:t>
      </w:r>
    </w:p>
    <w:p w:rsidR="00D92EDC" w:rsidRPr="003404C3" w:rsidRDefault="00D92EDC" w:rsidP="0023605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404C3">
        <w:rPr>
          <w:iCs/>
          <w:color w:val="000000"/>
          <w:sz w:val="28"/>
          <w:szCs w:val="28"/>
        </w:rPr>
        <w:t>По возможности необходимо представить методы исследования</w:t>
      </w:r>
      <w:r w:rsidRPr="003404C3">
        <w:rPr>
          <w:i/>
          <w:iCs/>
          <w:color w:val="000000"/>
          <w:sz w:val="28"/>
          <w:szCs w:val="28"/>
        </w:rPr>
        <w:t xml:space="preserve">, </w:t>
      </w:r>
      <w:r w:rsidRPr="003404C3">
        <w:rPr>
          <w:color w:val="000000"/>
          <w:sz w:val="28"/>
          <w:szCs w:val="28"/>
        </w:rPr>
        <w:t xml:space="preserve">использованные в процессе выполнения работы. </w:t>
      </w:r>
    </w:p>
    <w:p w:rsidR="00D92EDC" w:rsidRPr="003404C3" w:rsidRDefault="00D92EDC" w:rsidP="0023605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404C3">
        <w:rPr>
          <w:color w:val="000000"/>
          <w:sz w:val="28"/>
          <w:szCs w:val="28"/>
        </w:rPr>
        <w:t>Например: анализ, синтез, метод сравнения и аналогии, изучение научной литературы.</w:t>
      </w:r>
    </w:p>
    <w:p w:rsidR="00D92EDC" w:rsidRPr="003404C3" w:rsidRDefault="00D92EDC" w:rsidP="0023605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404C3">
        <w:rPr>
          <w:color w:val="000000"/>
          <w:sz w:val="28"/>
          <w:szCs w:val="28"/>
        </w:rPr>
        <w:t>Объем введения</w:t>
      </w:r>
      <w:r w:rsidR="00527663">
        <w:rPr>
          <w:color w:val="000000"/>
          <w:sz w:val="28"/>
          <w:szCs w:val="28"/>
        </w:rPr>
        <w:t>:</w:t>
      </w:r>
      <w:r w:rsidRPr="003404C3">
        <w:rPr>
          <w:color w:val="000000"/>
          <w:sz w:val="28"/>
          <w:szCs w:val="28"/>
        </w:rPr>
        <w:t xml:space="preserve"> 2-3 страницы.</w:t>
      </w:r>
    </w:p>
    <w:p w:rsidR="00D92EDC" w:rsidRPr="003404C3" w:rsidRDefault="00D92EDC" w:rsidP="0023605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color w:val="000000"/>
          <w:sz w:val="28"/>
          <w:szCs w:val="28"/>
        </w:rPr>
        <w:t xml:space="preserve">5. Основная часть курсовой работы должна соотноситься с поставленными задачами. В зависимости от того, какие задачи стоят перед автором, основная часть делится 3 главы. </w:t>
      </w:r>
      <w:r w:rsidRPr="00874FEA">
        <w:rPr>
          <w:b/>
          <w:color w:val="000000"/>
          <w:sz w:val="28"/>
          <w:szCs w:val="28"/>
        </w:rPr>
        <w:t>Деление глав на параграфы обязательно</w:t>
      </w:r>
      <w:r w:rsidRPr="003404C3">
        <w:rPr>
          <w:color w:val="000000"/>
          <w:sz w:val="28"/>
          <w:szCs w:val="28"/>
        </w:rPr>
        <w:t>. При этом количество параграфов в каждой главе не должно превышать трех. Главы и параграфы основной части должны быть соразмерны друг другу по объему.</w:t>
      </w:r>
    </w:p>
    <w:p w:rsidR="00D92EDC" w:rsidRPr="003404C3" w:rsidRDefault="00D92EDC" w:rsidP="0023605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404C3">
        <w:rPr>
          <w:color w:val="000000"/>
          <w:sz w:val="28"/>
          <w:szCs w:val="28"/>
        </w:rPr>
        <w:t>В основной части необходимо соблюдать определенную логическую последовательность изложения материала. Как правило</w:t>
      </w:r>
      <w:r w:rsidR="00874FEA">
        <w:rPr>
          <w:color w:val="000000"/>
          <w:sz w:val="28"/>
          <w:szCs w:val="28"/>
        </w:rPr>
        <w:t>,</w:t>
      </w:r>
      <w:r w:rsidRPr="003404C3">
        <w:rPr>
          <w:color w:val="000000"/>
          <w:sz w:val="28"/>
          <w:szCs w:val="28"/>
        </w:rPr>
        <w:t xml:space="preserve"> вначале излагаются основные теоретические положения по исследуемой теме, а затем конкретный практический материал,</w:t>
      </w:r>
      <w:r w:rsidR="00F356E3">
        <w:rPr>
          <w:color w:val="000000"/>
          <w:sz w:val="28"/>
          <w:szCs w:val="28"/>
        </w:rPr>
        <w:t xml:space="preserve"> и собственные разработки, </w:t>
      </w:r>
      <w:r w:rsidRPr="003404C3">
        <w:rPr>
          <w:color w:val="000000"/>
          <w:sz w:val="28"/>
          <w:szCs w:val="28"/>
        </w:rPr>
        <w:t>предложения</w:t>
      </w:r>
      <w:r w:rsidR="00F356E3">
        <w:rPr>
          <w:color w:val="000000"/>
          <w:sz w:val="28"/>
          <w:szCs w:val="28"/>
        </w:rPr>
        <w:t xml:space="preserve"> и выводы</w:t>
      </w:r>
      <w:r w:rsidRPr="003404C3">
        <w:rPr>
          <w:color w:val="000000"/>
          <w:sz w:val="28"/>
          <w:szCs w:val="28"/>
        </w:rPr>
        <w:t>.</w:t>
      </w:r>
    </w:p>
    <w:p w:rsidR="00D92EDC" w:rsidRPr="003404C3" w:rsidRDefault="00D92EDC" w:rsidP="0023605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404C3">
        <w:rPr>
          <w:color w:val="000000"/>
          <w:sz w:val="28"/>
          <w:szCs w:val="28"/>
        </w:rPr>
        <w:t>Объем основной части курсовой работы</w:t>
      </w:r>
      <w:r w:rsidR="00527663">
        <w:rPr>
          <w:color w:val="000000"/>
          <w:sz w:val="28"/>
          <w:szCs w:val="28"/>
        </w:rPr>
        <w:t>:</w:t>
      </w:r>
      <w:r w:rsidRPr="003404C3">
        <w:rPr>
          <w:color w:val="000000"/>
          <w:sz w:val="28"/>
          <w:szCs w:val="28"/>
        </w:rPr>
        <w:t xml:space="preserve"> 20-25 страниц машинописного текста.</w:t>
      </w:r>
    </w:p>
    <w:p w:rsidR="00D92EDC" w:rsidRPr="003404C3" w:rsidRDefault="00D92EDC" w:rsidP="0023605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color w:val="000000"/>
          <w:sz w:val="28"/>
          <w:szCs w:val="28"/>
        </w:rPr>
        <w:t>6. Заключение содержит краткую формулировку результатов, полученных в ходе работы. В заключении, как правило, автор исследования суммирует результаты осмысления темы, выводы, обобщения и рекомендации, которые вытекают из его работы, подчеркивает их практическую значимость.</w:t>
      </w:r>
    </w:p>
    <w:p w:rsidR="00D92EDC" w:rsidRPr="003404C3" w:rsidRDefault="00D92EDC" w:rsidP="0023605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404C3">
        <w:rPr>
          <w:color w:val="000000"/>
          <w:sz w:val="28"/>
          <w:szCs w:val="28"/>
        </w:rPr>
        <w:t>Необходимо иметь в виду, что введение и заключение никогда не делятся на части.</w:t>
      </w:r>
    </w:p>
    <w:p w:rsidR="00D92EDC" w:rsidRPr="003404C3" w:rsidRDefault="00D92EDC" w:rsidP="00236059">
      <w:pPr>
        <w:spacing w:line="360" w:lineRule="auto"/>
        <w:jc w:val="both"/>
        <w:rPr>
          <w:sz w:val="28"/>
          <w:szCs w:val="28"/>
        </w:rPr>
      </w:pPr>
      <w:r w:rsidRPr="003404C3">
        <w:rPr>
          <w:color w:val="000000"/>
          <w:sz w:val="28"/>
          <w:szCs w:val="28"/>
        </w:rPr>
        <w:t>Объ</w:t>
      </w:r>
      <w:r w:rsidR="00527663">
        <w:rPr>
          <w:color w:val="000000"/>
          <w:sz w:val="28"/>
          <w:szCs w:val="28"/>
        </w:rPr>
        <w:t>ем заключения: примерно 2-3 страницы</w:t>
      </w:r>
      <w:r w:rsidRPr="003404C3">
        <w:rPr>
          <w:color w:val="000000"/>
          <w:sz w:val="28"/>
          <w:szCs w:val="28"/>
        </w:rPr>
        <w:t>.</w:t>
      </w:r>
    </w:p>
    <w:p w:rsidR="00E97BF6" w:rsidRDefault="00E97BF6" w:rsidP="0047375E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4" w:name="_Toc360961472"/>
    </w:p>
    <w:p w:rsidR="00E97BF6" w:rsidRDefault="00E97BF6" w:rsidP="0047375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92EDC" w:rsidRPr="00E97BF6" w:rsidRDefault="00F356E3" w:rsidP="00E97BF6">
      <w:pPr>
        <w:spacing w:after="240" w:line="360" w:lineRule="auto"/>
        <w:jc w:val="center"/>
        <w:outlineLvl w:val="0"/>
        <w:rPr>
          <w:b/>
          <w:bCs/>
          <w:noProof/>
          <w:color w:val="000000"/>
          <w:sz w:val="28"/>
          <w:szCs w:val="28"/>
        </w:rPr>
      </w:pPr>
      <w:r w:rsidRPr="00E97BF6">
        <w:rPr>
          <w:b/>
          <w:bCs/>
          <w:noProof/>
          <w:color w:val="000000"/>
          <w:sz w:val="28"/>
          <w:szCs w:val="28"/>
        </w:rPr>
        <w:t>3</w:t>
      </w:r>
      <w:r w:rsidR="00D92EDC" w:rsidRPr="00E97BF6">
        <w:rPr>
          <w:b/>
          <w:bCs/>
          <w:noProof/>
          <w:color w:val="000000"/>
          <w:sz w:val="28"/>
          <w:szCs w:val="28"/>
        </w:rPr>
        <w:t>. ОБЩИЕ ТРЕБОВАНИЯ К ОФОРМЛЕНИЮ КУРСОВОЙ РАБОТЫ</w:t>
      </w:r>
      <w:bookmarkEnd w:id="4"/>
    </w:p>
    <w:p w:rsidR="00D92EDC" w:rsidRPr="003404C3" w:rsidRDefault="00D92EDC" w:rsidP="00236059">
      <w:pPr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sz w:val="28"/>
          <w:szCs w:val="28"/>
        </w:rPr>
        <w:t xml:space="preserve">1 Текст работы набирается в </w:t>
      </w:r>
      <w:r w:rsidRPr="003404C3">
        <w:rPr>
          <w:sz w:val="28"/>
          <w:szCs w:val="28"/>
          <w:lang w:val="en-US"/>
        </w:rPr>
        <w:t>Microsoft</w:t>
      </w:r>
      <w:r w:rsidRPr="003404C3">
        <w:rPr>
          <w:sz w:val="28"/>
          <w:szCs w:val="28"/>
        </w:rPr>
        <w:t xml:space="preserve"> </w:t>
      </w:r>
      <w:r w:rsidRPr="003404C3">
        <w:rPr>
          <w:sz w:val="28"/>
          <w:szCs w:val="28"/>
          <w:lang w:val="en-US"/>
        </w:rPr>
        <w:t>Word</w:t>
      </w:r>
      <w:r w:rsidRPr="003404C3">
        <w:rPr>
          <w:sz w:val="28"/>
          <w:szCs w:val="28"/>
        </w:rPr>
        <w:t xml:space="preserve">, печатается на одной стороне листа формата А4,  при этом используется шрифт </w:t>
      </w:r>
      <w:r w:rsidRPr="003404C3">
        <w:rPr>
          <w:sz w:val="28"/>
          <w:szCs w:val="28"/>
          <w:lang w:val="en-US"/>
        </w:rPr>
        <w:t>Times</w:t>
      </w:r>
      <w:r w:rsidRPr="003404C3">
        <w:rPr>
          <w:sz w:val="28"/>
          <w:szCs w:val="28"/>
        </w:rPr>
        <w:t xml:space="preserve"> </w:t>
      </w:r>
      <w:r w:rsidRPr="003404C3">
        <w:rPr>
          <w:sz w:val="28"/>
          <w:szCs w:val="28"/>
          <w:lang w:val="en-US"/>
        </w:rPr>
        <w:t>New</w:t>
      </w:r>
      <w:r w:rsidRPr="003404C3">
        <w:rPr>
          <w:sz w:val="28"/>
          <w:szCs w:val="28"/>
        </w:rPr>
        <w:t xml:space="preserve"> </w:t>
      </w:r>
      <w:r w:rsidRPr="003404C3">
        <w:rPr>
          <w:sz w:val="28"/>
          <w:szCs w:val="28"/>
          <w:lang w:val="en-US"/>
        </w:rPr>
        <w:t>Roman</w:t>
      </w:r>
      <w:r w:rsidRPr="003404C3">
        <w:rPr>
          <w:sz w:val="28"/>
          <w:szCs w:val="28"/>
        </w:rPr>
        <w:t xml:space="preserve"> – обычный, размер 14 пунктов, междустрочный интервал – полуторный, верхнее и нижнее поля – 2 см, левое – 3 см, правое – 1 см, красная строка абзаца – 1,25 см. Текст основной части работы должен быть выровнен по ширине. </w:t>
      </w:r>
    </w:p>
    <w:p w:rsidR="00D92EDC" w:rsidRPr="003404C3" w:rsidRDefault="00D92EDC" w:rsidP="00236059">
      <w:pPr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2. Каждая структурная часть работы (СОДЕРЖАНИЕ, ВВЕДЕНИЕ, главы основной части работы, ЗАКЛЮЧЕНИЕ, СПИСОК ИСПОЛЬЗУЕМОЙ ЛИТЕРАТУРЫ, ПРИЛОЖЕНИЯ) необходимо начинать с новой страницы.</w:t>
      </w:r>
    </w:p>
    <w:p w:rsidR="00D92EDC" w:rsidRPr="003404C3" w:rsidRDefault="00D92EDC" w:rsidP="00236059">
      <w:pPr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3. Главы и параграфы должны иметь конкретные названия</w:t>
      </w:r>
      <w:r w:rsidR="00874FEA">
        <w:rPr>
          <w:sz w:val="28"/>
          <w:szCs w:val="28"/>
        </w:rPr>
        <w:t>,</w:t>
      </w:r>
      <w:r w:rsidRPr="003404C3">
        <w:rPr>
          <w:sz w:val="28"/>
          <w:szCs w:val="28"/>
        </w:rPr>
        <w:t xml:space="preserve"> отражающие их содержание. Слова «Глава» «параграф» в заголовке не пишутся.</w:t>
      </w:r>
    </w:p>
    <w:p w:rsidR="00D92EDC" w:rsidRPr="003404C3" w:rsidRDefault="00D92EDC" w:rsidP="00236059">
      <w:pPr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4. Главы и параграфы нумеруются арабскими цифрами</w:t>
      </w:r>
      <w:r w:rsidR="00527663">
        <w:rPr>
          <w:sz w:val="28"/>
          <w:szCs w:val="28"/>
        </w:rPr>
        <w:t>.</w:t>
      </w:r>
      <w:r w:rsidRPr="003404C3">
        <w:rPr>
          <w:sz w:val="28"/>
          <w:szCs w:val="28"/>
        </w:rPr>
        <w:t xml:space="preserve"> Например</w:t>
      </w:r>
      <w:r w:rsidR="00527663">
        <w:rPr>
          <w:sz w:val="28"/>
          <w:szCs w:val="28"/>
        </w:rPr>
        <w:t>,</w:t>
      </w:r>
      <w:r w:rsidRPr="003404C3">
        <w:rPr>
          <w:sz w:val="28"/>
          <w:szCs w:val="28"/>
        </w:rPr>
        <w:t xml:space="preserve"> первая глава нумеруется «1</w:t>
      </w:r>
      <w:r w:rsidR="0047375E">
        <w:rPr>
          <w:sz w:val="28"/>
          <w:szCs w:val="28"/>
        </w:rPr>
        <w:t>.</w:t>
      </w:r>
      <w:r w:rsidRPr="003404C3">
        <w:rPr>
          <w:sz w:val="28"/>
          <w:szCs w:val="28"/>
        </w:rPr>
        <w:t>», а параграфы первой главы «1.1, 1.2, 1.3»</w:t>
      </w:r>
    </w:p>
    <w:p w:rsidR="00D92EDC" w:rsidRPr="003404C3" w:rsidRDefault="00D92EDC" w:rsidP="00236059">
      <w:pPr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5. Заголовки структурных частей работы и названия глав набираются заглавными буквами (см. пункт 2) с выравниванием по центру.</w:t>
      </w:r>
    </w:p>
    <w:p w:rsidR="00D92EDC" w:rsidRPr="003404C3" w:rsidRDefault="00D92EDC" w:rsidP="00236059">
      <w:pPr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sz w:val="28"/>
          <w:szCs w:val="28"/>
        </w:rPr>
        <w:t xml:space="preserve">6. Номер и название параграфа выделяется жирным шрифтом </w:t>
      </w:r>
      <w:r w:rsidR="0047375E">
        <w:rPr>
          <w:sz w:val="28"/>
          <w:szCs w:val="28"/>
        </w:rPr>
        <w:t xml:space="preserve">с выравниванием по центру, и </w:t>
      </w:r>
      <w:r w:rsidRPr="003404C3">
        <w:rPr>
          <w:sz w:val="28"/>
          <w:szCs w:val="28"/>
        </w:rPr>
        <w:t xml:space="preserve">печатается с отступом от предыдущего текста 3 интервала (2 нажатия клавиши </w:t>
      </w:r>
      <w:r w:rsidRPr="003404C3">
        <w:rPr>
          <w:sz w:val="28"/>
          <w:szCs w:val="28"/>
          <w:lang w:val="en-US"/>
        </w:rPr>
        <w:t>Enter</w:t>
      </w:r>
      <w:r w:rsidRPr="003404C3">
        <w:rPr>
          <w:sz w:val="28"/>
          <w:szCs w:val="28"/>
        </w:rPr>
        <w:t xml:space="preserve"> при полуторном интервале) Такое же расстояние необходимо оставить между заголовком текстом параграфа.</w:t>
      </w:r>
    </w:p>
    <w:p w:rsidR="00D92EDC" w:rsidRPr="003404C3" w:rsidRDefault="00D92EDC" w:rsidP="00236059">
      <w:pPr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sz w:val="28"/>
          <w:szCs w:val="28"/>
        </w:rPr>
        <w:t xml:space="preserve">7. Страницы работы нумеруют арабскими цифрами, </w:t>
      </w:r>
      <w:r w:rsidR="00E40949">
        <w:rPr>
          <w:sz w:val="28"/>
          <w:szCs w:val="28"/>
        </w:rPr>
        <w:t>снизу справа</w:t>
      </w:r>
      <w:r w:rsidRPr="003404C3">
        <w:rPr>
          <w:sz w:val="28"/>
          <w:szCs w:val="28"/>
        </w:rPr>
        <w:t>, сквозным способом через всю работу начиная с титульного листа, однако на титульном листе номер не печатается, при этом страница учитывается в общей нумерации.</w:t>
      </w:r>
    </w:p>
    <w:p w:rsidR="00D92EDC" w:rsidRPr="003404C3" w:rsidRDefault="00D92EDC" w:rsidP="00236059">
      <w:pPr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8. Графический материал оформляется в виде рисунков</w:t>
      </w:r>
      <w:r w:rsidR="00527663">
        <w:rPr>
          <w:sz w:val="28"/>
          <w:szCs w:val="28"/>
        </w:rPr>
        <w:t>,</w:t>
      </w:r>
      <w:r w:rsidRPr="003404C3">
        <w:rPr>
          <w:sz w:val="28"/>
          <w:szCs w:val="28"/>
        </w:rPr>
        <w:t xml:space="preserve"> которые могут входить в основной текст работы лишь в том случае если имеют размер менее одной страницы и на данной странице размещается номер рисунка и его название</w:t>
      </w:r>
      <w:r w:rsidR="00527663">
        <w:rPr>
          <w:sz w:val="28"/>
          <w:szCs w:val="28"/>
        </w:rPr>
        <w:t>,</w:t>
      </w:r>
      <w:r w:rsidRPr="003404C3">
        <w:rPr>
          <w:sz w:val="28"/>
          <w:szCs w:val="28"/>
        </w:rPr>
        <w:t xml:space="preserve"> а также отрывок основного текста работы</w:t>
      </w:r>
      <w:r w:rsidR="00527663">
        <w:rPr>
          <w:sz w:val="28"/>
          <w:szCs w:val="28"/>
        </w:rPr>
        <w:t>,</w:t>
      </w:r>
      <w:r w:rsidRPr="003404C3">
        <w:rPr>
          <w:sz w:val="28"/>
          <w:szCs w:val="28"/>
        </w:rPr>
        <w:t xml:space="preserve"> в котором ссылаются на представленный графический материал. Номер и название рисунка (Рис. 1. Название ри</w:t>
      </w:r>
      <w:r w:rsidR="00527663">
        <w:rPr>
          <w:sz w:val="28"/>
          <w:szCs w:val="28"/>
        </w:rPr>
        <w:t>сунка.) проставляю</w:t>
      </w:r>
      <w:r w:rsidRPr="003404C3">
        <w:rPr>
          <w:sz w:val="28"/>
          <w:szCs w:val="28"/>
        </w:rPr>
        <w:t>тся непосредственно под ним и не могут быть перенесены на новую страницу. Если рисунок занимает целый печатный лист, то он должен быть вынесен в приложения со ссылкой в основном тексте работы на конкретное приложение. Размещать в работе графические материалы, на которые в тексте работы не дается ссылок</w:t>
      </w:r>
      <w:r w:rsidR="00527663">
        <w:rPr>
          <w:sz w:val="28"/>
          <w:szCs w:val="28"/>
        </w:rPr>
        <w:t>,</w:t>
      </w:r>
      <w:r w:rsidRPr="003404C3">
        <w:rPr>
          <w:sz w:val="28"/>
          <w:szCs w:val="28"/>
        </w:rPr>
        <w:t xml:space="preserve"> не рекомендуется.</w:t>
      </w:r>
    </w:p>
    <w:p w:rsidR="00D92EDC" w:rsidRPr="003404C3" w:rsidRDefault="00D92EDC" w:rsidP="00236059">
      <w:p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Если графический материал не может быть выполнен с помощью компьютерной графики, то он выполняется черной пастой или тушью.</w:t>
      </w:r>
    </w:p>
    <w:p w:rsidR="00D92EDC" w:rsidRPr="003404C3" w:rsidRDefault="00D92EDC" w:rsidP="00236059">
      <w:pPr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9. Цифровой материал рекомендуется помещать в тексте работы в форме таблиц. Таблица должна располагаться сразу после предложения</w:t>
      </w:r>
      <w:r w:rsidR="00874FEA">
        <w:rPr>
          <w:sz w:val="28"/>
          <w:szCs w:val="28"/>
        </w:rPr>
        <w:t>,</w:t>
      </w:r>
      <w:r w:rsidRPr="003404C3">
        <w:rPr>
          <w:sz w:val="28"/>
          <w:szCs w:val="28"/>
        </w:rPr>
        <w:t xml:space="preserve"> в котором была первая ссылка на данную таблицу или на следующей странице после первой ссылки на данную таблицу.</w:t>
      </w:r>
    </w:p>
    <w:p w:rsidR="00D92EDC" w:rsidRPr="003404C3" w:rsidRDefault="00D92EDC" w:rsidP="00236059">
      <w:p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Таблицы нумеруют сквозным способом через всю работу арабскими цифрами. Каждая таблица должна иметь заголовок</w:t>
      </w:r>
      <w:r w:rsidR="00527663">
        <w:rPr>
          <w:sz w:val="28"/>
          <w:szCs w:val="28"/>
        </w:rPr>
        <w:t>,</w:t>
      </w:r>
      <w:r w:rsidRPr="003404C3">
        <w:rPr>
          <w:sz w:val="28"/>
          <w:szCs w:val="28"/>
        </w:rPr>
        <w:t xml:space="preserve"> выделенный жирным шрифтом</w:t>
      </w:r>
      <w:r w:rsidR="00527663">
        <w:rPr>
          <w:sz w:val="28"/>
          <w:szCs w:val="28"/>
        </w:rPr>
        <w:t>,</w:t>
      </w:r>
      <w:r w:rsidRPr="003404C3">
        <w:rPr>
          <w:sz w:val="28"/>
          <w:szCs w:val="28"/>
        </w:rPr>
        <w:t xml:space="preserve"> который располагается по центру строки после слова «Таблица»</w:t>
      </w:r>
      <w:r w:rsidR="0079121D">
        <w:rPr>
          <w:sz w:val="28"/>
          <w:szCs w:val="28"/>
        </w:rPr>
        <w:t>,</w:t>
      </w:r>
      <w:r w:rsidRPr="003404C3">
        <w:rPr>
          <w:sz w:val="28"/>
          <w:szCs w:val="28"/>
        </w:rPr>
        <w:t xml:space="preserve"> которое располагается на предыдущей строке с выравниванием по правому краю.</w:t>
      </w:r>
    </w:p>
    <w:p w:rsidR="00D92EDC" w:rsidRPr="003404C3" w:rsidRDefault="00D92EDC" w:rsidP="00236059">
      <w:p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Например:</w:t>
      </w:r>
    </w:p>
    <w:p w:rsidR="00D92EDC" w:rsidRPr="003404C3" w:rsidRDefault="00D92EDC" w:rsidP="00236059">
      <w:pPr>
        <w:spacing w:line="360" w:lineRule="auto"/>
        <w:jc w:val="right"/>
        <w:rPr>
          <w:sz w:val="28"/>
          <w:szCs w:val="28"/>
        </w:rPr>
      </w:pPr>
      <w:r w:rsidRPr="003404C3">
        <w:rPr>
          <w:sz w:val="28"/>
          <w:szCs w:val="28"/>
        </w:rPr>
        <w:t>Таблица 1</w:t>
      </w:r>
    </w:p>
    <w:p w:rsidR="00D92EDC" w:rsidRPr="003404C3" w:rsidRDefault="00D92EDC" w:rsidP="00236059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3404C3">
        <w:rPr>
          <w:b/>
          <w:bCs/>
          <w:color w:val="000000"/>
          <w:sz w:val="28"/>
          <w:szCs w:val="28"/>
        </w:rPr>
        <w:t xml:space="preserve">Расчет чистой текущей стоимости </w:t>
      </w:r>
    </w:p>
    <w:tbl>
      <w:tblPr>
        <w:tblW w:w="862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2444"/>
        <w:gridCol w:w="1711"/>
        <w:gridCol w:w="1222"/>
        <w:gridCol w:w="1466"/>
        <w:gridCol w:w="1139"/>
      </w:tblGrid>
      <w:tr w:rsidR="00D92EDC" w:rsidRPr="003404C3" w:rsidTr="00236059">
        <w:tblPrEx>
          <w:tblCellMar>
            <w:top w:w="0" w:type="dxa"/>
            <w:bottom w:w="0" w:type="dxa"/>
          </w:tblCellMar>
        </w:tblPrEx>
        <w:trPr>
          <w:cantSplit/>
          <w:trHeight w:hRule="exact" w:val="1003"/>
          <w:jc w:val="center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 xml:space="preserve">Приток наличности, </w:t>
            </w:r>
            <w:r w:rsidRPr="003404C3">
              <w:rPr>
                <w:color w:val="008000"/>
                <w:sz w:val="28"/>
                <w:szCs w:val="28"/>
                <w:lang w:val="en-US"/>
              </w:rPr>
              <w:t>P</w:t>
            </w:r>
            <w:r w:rsidRPr="003404C3">
              <w:rPr>
                <w:color w:val="000000"/>
                <w:sz w:val="28"/>
                <w:szCs w:val="28"/>
              </w:rPr>
              <w:t xml:space="preserve"> тыс. руб.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Инвестиции</w:t>
            </w:r>
          </w:p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3404C3">
              <w:rPr>
                <w:i/>
                <w:iCs/>
                <w:color w:val="008000"/>
                <w:sz w:val="28"/>
                <w:szCs w:val="28"/>
                <w:lang w:val="en-US"/>
              </w:rPr>
              <w:t>IC</w:t>
            </w:r>
            <w:r w:rsidRPr="003404C3">
              <w:rPr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3404C3">
              <w:rPr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404C3">
              <w:rPr>
                <w:sz w:val="28"/>
                <w:szCs w:val="28"/>
                <w:lang w:val="en-US"/>
              </w:rPr>
              <w:t>P-IC</w:t>
            </w:r>
          </w:p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404C3">
              <w:rPr>
                <w:color w:val="000000"/>
                <w:sz w:val="28"/>
                <w:szCs w:val="28"/>
              </w:rPr>
              <w:t>α</w:t>
            </w:r>
            <w:r w:rsidRPr="003404C3">
              <w:rPr>
                <w:color w:val="000000"/>
                <w:sz w:val="28"/>
                <w:szCs w:val="28"/>
                <w:lang w:val="en-US"/>
              </w:rPr>
              <w:t xml:space="preserve"> =1/(1+R)</w:t>
            </w:r>
            <w:r w:rsidRPr="003404C3">
              <w:rPr>
                <w:color w:val="000000"/>
                <w:sz w:val="28"/>
                <w:szCs w:val="28"/>
                <w:vertAlign w:val="superscript"/>
                <w:lang w:val="en-US"/>
              </w:rPr>
              <w:t>n</w:t>
            </w:r>
          </w:p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404C3">
              <w:rPr>
                <w:sz w:val="28"/>
                <w:szCs w:val="28"/>
                <w:lang w:val="en-US"/>
              </w:rPr>
              <w:t>P-IC</w:t>
            </w:r>
            <w:r w:rsidRPr="003404C3">
              <w:rPr>
                <w:color w:val="000000"/>
                <w:sz w:val="28"/>
                <w:szCs w:val="28"/>
                <w:lang w:val="en-US"/>
              </w:rPr>
              <w:t xml:space="preserve"> / </w:t>
            </w:r>
            <w:r w:rsidRPr="003404C3">
              <w:rPr>
                <w:color w:val="000000"/>
                <w:sz w:val="28"/>
                <w:szCs w:val="28"/>
              </w:rPr>
              <w:t>α</w:t>
            </w:r>
          </w:p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404C3">
              <w:rPr>
                <w:color w:val="000000"/>
                <w:sz w:val="28"/>
                <w:szCs w:val="28"/>
              </w:rPr>
              <w:t>тыс</w:t>
            </w:r>
            <w:r w:rsidRPr="003404C3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  <w:r w:rsidRPr="003404C3">
              <w:rPr>
                <w:color w:val="000000"/>
                <w:sz w:val="28"/>
                <w:szCs w:val="28"/>
              </w:rPr>
              <w:t>руб</w:t>
            </w:r>
            <w:r w:rsidRPr="003404C3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D92EDC" w:rsidRPr="003404C3" w:rsidTr="00EE01D3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 w:rsidRPr="003404C3">
              <w:rPr>
                <w:color w:val="000000"/>
                <w:sz w:val="28"/>
                <w:szCs w:val="28"/>
                <w:lang w:val="en-US"/>
              </w:rPr>
              <w:t>0</w:t>
            </w:r>
            <w:r w:rsidRPr="003404C3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sz w:val="28"/>
                <w:szCs w:val="28"/>
              </w:rPr>
              <w:t>0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 w:rsidRPr="003404C3">
              <w:rPr>
                <w:color w:val="000000"/>
                <w:sz w:val="28"/>
                <w:szCs w:val="28"/>
                <w:lang w:val="en-US"/>
              </w:rPr>
              <w:t>10000</w:t>
            </w:r>
            <w:r w:rsidRPr="003404C3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 w:rsidRPr="003404C3">
              <w:rPr>
                <w:color w:val="000000"/>
                <w:sz w:val="28"/>
                <w:szCs w:val="28"/>
                <w:lang w:val="en-US"/>
              </w:rPr>
              <w:t>-10000</w:t>
            </w:r>
            <w:r w:rsidRPr="003404C3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 w:rsidRPr="003404C3">
              <w:rPr>
                <w:color w:val="000000"/>
                <w:sz w:val="28"/>
                <w:szCs w:val="28"/>
                <w:lang w:val="en-US"/>
              </w:rPr>
              <w:t>1,000</w:t>
            </w:r>
            <w:r w:rsidRPr="003404C3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 w:rsidRPr="003404C3">
              <w:rPr>
                <w:color w:val="000000"/>
                <w:sz w:val="28"/>
                <w:szCs w:val="28"/>
                <w:lang w:val="en-US"/>
              </w:rPr>
              <w:t>-10000</w:t>
            </w:r>
            <w:r w:rsidRPr="003404C3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D92EDC" w:rsidRPr="003404C3" w:rsidTr="00EE01D3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6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1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3054,5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sz w:val="28"/>
                <w:szCs w:val="28"/>
              </w:rPr>
              <w:t>0</w:t>
            </w:r>
          </w:p>
        </w:tc>
        <w:tc>
          <w:tcPr>
            <w:tcW w:w="12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3054,5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0,877</w:t>
            </w:r>
          </w:p>
        </w:tc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2678,80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</w:tr>
      <w:tr w:rsidR="00D92EDC" w:rsidRPr="003404C3" w:rsidTr="00EE01D3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6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2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3054,5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sz w:val="28"/>
                <w:szCs w:val="28"/>
              </w:rPr>
              <w:t>0</w:t>
            </w:r>
          </w:p>
        </w:tc>
        <w:tc>
          <w:tcPr>
            <w:tcW w:w="12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3054,5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0,769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2348,91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</w:tr>
      <w:tr w:rsidR="00D92EDC" w:rsidRPr="003404C3" w:rsidTr="00EE01D3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6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3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3054,5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sz w:val="28"/>
                <w:szCs w:val="28"/>
              </w:rPr>
              <w:t>0</w:t>
            </w:r>
          </w:p>
        </w:tc>
        <w:tc>
          <w:tcPr>
            <w:tcW w:w="12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3054,5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0,675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2061,79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</w:tr>
      <w:tr w:rsidR="00D92EDC" w:rsidRPr="003404C3" w:rsidTr="00EE01D3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6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4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3054,5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sz w:val="28"/>
                <w:szCs w:val="28"/>
              </w:rPr>
              <w:t>0</w:t>
            </w:r>
          </w:p>
        </w:tc>
        <w:tc>
          <w:tcPr>
            <w:tcW w:w="12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3054,5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0,592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1808,26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</w:tr>
      <w:tr w:rsidR="00D92EDC" w:rsidRPr="003404C3" w:rsidTr="00EE01D3">
        <w:tblPrEx>
          <w:tblCellMar>
            <w:top w:w="0" w:type="dxa"/>
            <w:bottom w:w="0" w:type="dxa"/>
          </w:tblCellMar>
        </w:tblPrEx>
        <w:trPr>
          <w:trHeight w:hRule="exact" w:val="311"/>
          <w:jc w:val="center"/>
        </w:trPr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3054,5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sz w:val="28"/>
                <w:szCs w:val="28"/>
              </w:rPr>
              <w:t>0</w:t>
            </w:r>
          </w:p>
        </w:tc>
        <w:tc>
          <w:tcPr>
            <w:tcW w:w="1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3054,5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0,519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1585,29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</w:tr>
      <w:tr w:rsidR="00D92EDC" w:rsidRPr="003404C3" w:rsidTr="00EE01D3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98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 xml:space="preserve">Чистая текущая стоимость </w:t>
            </w:r>
            <w:r w:rsidRPr="003404C3">
              <w:rPr>
                <w:i/>
                <w:iCs/>
                <w:color w:val="000000"/>
                <w:sz w:val="28"/>
                <w:szCs w:val="28"/>
                <w:lang w:val="en-US"/>
              </w:rPr>
              <w:t>NPV</w:t>
            </w:r>
            <w:r w:rsidRPr="003404C3">
              <w:rPr>
                <w:i/>
                <w:iCs/>
                <w:color w:val="000000"/>
                <w:sz w:val="28"/>
                <w:szCs w:val="28"/>
              </w:rPr>
              <w:t xml:space="preserve"> = </w:t>
            </w:r>
            <w:r w:rsidRPr="003404C3">
              <w:rPr>
                <w:color w:val="000000"/>
                <w:sz w:val="28"/>
                <w:szCs w:val="28"/>
              </w:rPr>
              <w:t>483,05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</w:tr>
    </w:tbl>
    <w:p w:rsidR="00D92EDC" w:rsidRPr="003404C3" w:rsidRDefault="00D92EDC" w:rsidP="00236059">
      <w:pPr>
        <w:spacing w:line="360" w:lineRule="auto"/>
        <w:jc w:val="both"/>
        <w:rPr>
          <w:sz w:val="28"/>
          <w:szCs w:val="28"/>
        </w:rPr>
      </w:pPr>
    </w:p>
    <w:p w:rsidR="00D92EDC" w:rsidRPr="003404C3" w:rsidRDefault="00D92EDC" w:rsidP="00236059">
      <w:pPr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10. В работе обязательно должны быть ссылки на используемые или цитируемые материалы. Цитаты заключаются в кавычки</w:t>
      </w:r>
      <w:r w:rsidR="00527663">
        <w:rPr>
          <w:sz w:val="28"/>
          <w:szCs w:val="28"/>
        </w:rPr>
        <w:t>,</w:t>
      </w:r>
      <w:r w:rsidRPr="003404C3">
        <w:rPr>
          <w:sz w:val="28"/>
          <w:szCs w:val="28"/>
        </w:rPr>
        <w:t xml:space="preserve"> после которых устанавливается знак сноски (как правило надстрочный знак</w:t>
      </w:r>
      <w:r w:rsidR="00527663">
        <w:rPr>
          <w:sz w:val="28"/>
          <w:szCs w:val="28"/>
        </w:rPr>
        <w:t>,</w:t>
      </w:r>
      <w:r w:rsidRPr="003404C3">
        <w:rPr>
          <w:sz w:val="28"/>
          <w:szCs w:val="28"/>
        </w:rPr>
        <w:t xml:space="preserve"> использующий как основание арабскую цифру). Ссылку на источник рекомендуется осуществлять с помощью стандартной опции </w:t>
      </w:r>
      <w:r w:rsidRPr="003404C3">
        <w:rPr>
          <w:sz w:val="28"/>
          <w:szCs w:val="28"/>
          <w:lang w:val="en-US"/>
        </w:rPr>
        <w:t>MS</w:t>
      </w:r>
      <w:r w:rsidRPr="003404C3">
        <w:rPr>
          <w:sz w:val="28"/>
          <w:szCs w:val="28"/>
        </w:rPr>
        <w:t xml:space="preserve"> </w:t>
      </w:r>
      <w:r w:rsidRPr="003404C3">
        <w:rPr>
          <w:sz w:val="28"/>
          <w:szCs w:val="28"/>
          <w:lang w:val="en-US"/>
        </w:rPr>
        <w:t>Word</w:t>
      </w:r>
      <w:r w:rsidR="00F356E3">
        <w:rPr>
          <w:sz w:val="28"/>
          <w:szCs w:val="28"/>
        </w:rPr>
        <w:t xml:space="preserve"> в закладке</w:t>
      </w:r>
      <w:r w:rsidRPr="003404C3">
        <w:rPr>
          <w:sz w:val="28"/>
          <w:szCs w:val="28"/>
        </w:rPr>
        <w:t xml:space="preserve"> </w:t>
      </w:r>
      <w:r w:rsidR="00F356E3">
        <w:rPr>
          <w:sz w:val="28"/>
          <w:szCs w:val="28"/>
        </w:rPr>
        <w:t>Ссылки - «Вставить сноску».</w:t>
      </w:r>
      <w:r w:rsidRPr="003404C3">
        <w:rPr>
          <w:sz w:val="28"/>
          <w:szCs w:val="28"/>
        </w:rPr>
        <w:t xml:space="preserve"> </w:t>
      </w:r>
      <w:r w:rsidR="00F356E3">
        <w:rPr>
          <w:sz w:val="28"/>
          <w:szCs w:val="28"/>
        </w:rPr>
        <w:t>Текст ссылки печатается в области колонтитулов внизу страницы, на которой сделана ссылка. В ссылке на источник необходимо указывать номер страницы</w:t>
      </w:r>
      <w:r w:rsidR="00B06890">
        <w:rPr>
          <w:sz w:val="28"/>
          <w:szCs w:val="28"/>
        </w:rPr>
        <w:t>,</w:t>
      </w:r>
      <w:r w:rsidR="00F356E3">
        <w:rPr>
          <w:sz w:val="28"/>
          <w:szCs w:val="28"/>
        </w:rPr>
        <w:t xml:space="preserve"> </w:t>
      </w:r>
      <w:r w:rsidR="00B06890">
        <w:rPr>
          <w:sz w:val="28"/>
          <w:szCs w:val="28"/>
        </w:rPr>
        <w:t xml:space="preserve">с которой взят материал. </w:t>
      </w:r>
      <w:r w:rsidRPr="003404C3">
        <w:rPr>
          <w:sz w:val="28"/>
          <w:szCs w:val="28"/>
        </w:rPr>
        <w:t xml:space="preserve">При использовании стандартной опции, сноски нумеруются сквозным способом через всю работу автоматически. </w:t>
      </w:r>
    </w:p>
    <w:p w:rsidR="00D92EDC" w:rsidRPr="003404C3" w:rsidRDefault="00D92EDC" w:rsidP="00236059">
      <w:pPr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11. Особые требования предъявляются к оформлению списка используемой литературы. В список можно включить источники</w:t>
      </w:r>
      <w:r w:rsidR="00527663">
        <w:rPr>
          <w:sz w:val="28"/>
          <w:szCs w:val="28"/>
        </w:rPr>
        <w:t>,</w:t>
      </w:r>
      <w:r w:rsidRPr="003404C3">
        <w:rPr>
          <w:sz w:val="28"/>
          <w:szCs w:val="28"/>
        </w:rPr>
        <w:t xml:space="preserve"> на которые в тексте работы есть ссылки. Источники должны быть сгруппированы в 4 основные группы:</w:t>
      </w:r>
    </w:p>
    <w:p w:rsidR="00D92EDC" w:rsidRPr="003404C3" w:rsidRDefault="00D92EDC" w:rsidP="00236059">
      <w:p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1. Законы и нормативные акты.</w:t>
      </w:r>
    </w:p>
    <w:p w:rsidR="00D92EDC" w:rsidRPr="003404C3" w:rsidRDefault="00D92EDC" w:rsidP="00236059">
      <w:p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2. Монографии, учебники, учебные пособия, справочники, и т.п.</w:t>
      </w:r>
    </w:p>
    <w:p w:rsidR="00D92EDC" w:rsidRPr="003404C3" w:rsidRDefault="00D92EDC" w:rsidP="00236059">
      <w:p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3. Периодические издания (газеты, журналы, и.т.п.)</w:t>
      </w:r>
    </w:p>
    <w:p w:rsidR="00D92EDC" w:rsidRPr="003404C3" w:rsidRDefault="00527663" w:rsidP="00236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Интернет-</w:t>
      </w:r>
      <w:r w:rsidR="00D92EDC" w:rsidRPr="003404C3">
        <w:rPr>
          <w:sz w:val="28"/>
          <w:szCs w:val="28"/>
        </w:rPr>
        <w:t>ресурсы.</w:t>
      </w:r>
    </w:p>
    <w:p w:rsidR="00D92EDC" w:rsidRPr="003404C3" w:rsidRDefault="00D92EDC" w:rsidP="00236059">
      <w:p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Каждый блок приводится в списке последовательно без дополнительных подзаголовков, внутри каждого блока источники сортируют по алфавиту.</w:t>
      </w:r>
    </w:p>
    <w:p w:rsidR="00D92EDC" w:rsidRPr="003404C3" w:rsidRDefault="00D92EDC" w:rsidP="00236059">
      <w:p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t xml:space="preserve">Существует ряд особенностей: </w:t>
      </w:r>
    </w:p>
    <w:p w:rsidR="00D92EDC" w:rsidRPr="003404C3" w:rsidRDefault="00D92EDC" w:rsidP="0023605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если выделен автор</w:t>
      </w:r>
      <w:r w:rsidR="009F7EA9">
        <w:rPr>
          <w:sz w:val="28"/>
          <w:szCs w:val="28"/>
        </w:rPr>
        <w:t xml:space="preserve"> или соавторы</w:t>
      </w:r>
      <w:r w:rsidRPr="003404C3">
        <w:rPr>
          <w:sz w:val="28"/>
          <w:szCs w:val="28"/>
        </w:rPr>
        <w:t xml:space="preserve"> источника</w:t>
      </w:r>
      <w:r w:rsidR="00CD54A6">
        <w:rPr>
          <w:sz w:val="28"/>
          <w:szCs w:val="28"/>
        </w:rPr>
        <w:t>,</w:t>
      </w:r>
      <w:r w:rsidRPr="003404C3">
        <w:rPr>
          <w:sz w:val="28"/>
          <w:szCs w:val="28"/>
        </w:rPr>
        <w:t xml:space="preserve"> то очередность источника определяют по фамилии</w:t>
      </w:r>
      <w:r w:rsidR="00527663">
        <w:rPr>
          <w:sz w:val="28"/>
          <w:szCs w:val="28"/>
        </w:rPr>
        <w:t>, например</w:t>
      </w:r>
      <w:r w:rsidRPr="003404C3">
        <w:rPr>
          <w:sz w:val="28"/>
          <w:szCs w:val="28"/>
        </w:rPr>
        <w:t>:</w:t>
      </w:r>
    </w:p>
    <w:p w:rsidR="00D92EDC" w:rsidRPr="00150B44" w:rsidRDefault="00D92EDC" w:rsidP="00236059">
      <w:pPr>
        <w:spacing w:before="120" w:line="360" w:lineRule="auto"/>
        <w:jc w:val="both"/>
        <w:rPr>
          <w:sz w:val="28"/>
          <w:szCs w:val="28"/>
        </w:rPr>
      </w:pPr>
      <w:r w:rsidRPr="00150B44">
        <w:rPr>
          <w:sz w:val="28"/>
          <w:szCs w:val="28"/>
        </w:rPr>
        <w:t xml:space="preserve">1. </w:t>
      </w:r>
      <w:r w:rsidR="009F7EA9" w:rsidRPr="00150B44">
        <w:rPr>
          <w:sz w:val="28"/>
          <w:szCs w:val="28"/>
        </w:rPr>
        <w:t>Селезнева Н. Н., Ионова А.Ф. Финансовый анализ. Управление финансами: учебное пособие для вузов. — М.: ЮНИТИ-ДАНА, 2017.</w:t>
      </w:r>
    </w:p>
    <w:p w:rsidR="00D92EDC" w:rsidRPr="00150B44" w:rsidRDefault="00D92EDC" w:rsidP="00236059">
      <w:pPr>
        <w:numPr>
          <w:ilvl w:val="0"/>
          <w:numId w:val="7"/>
        </w:numPr>
        <w:spacing w:before="120" w:line="360" w:lineRule="auto"/>
        <w:jc w:val="both"/>
        <w:rPr>
          <w:sz w:val="28"/>
          <w:szCs w:val="28"/>
        </w:rPr>
      </w:pPr>
      <w:r w:rsidRPr="00150B44">
        <w:rPr>
          <w:sz w:val="28"/>
          <w:szCs w:val="28"/>
        </w:rPr>
        <w:t>если источник создан коллективом авторов по</w:t>
      </w:r>
      <w:r w:rsidR="00CD54A6" w:rsidRPr="00150B44">
        <w:rPr>
          <w:sz w:val="28"/>
          <w:szCs w:val="28"/>
        </w:rPr>
        <w:t>д</w:t>
      </w:r>
      <w:r w:rsidRPr="00150B44">
        <w:rPr>
          <w:sz w:val="28"/>
          <w:szCs w:val="28"/>
        </w:rPr>
        <w:t xml:space="preserve"> редакцией одного из них</w:t>
      </w:r>
      <w:r w:rsidR="00CD54A6" w:rsidRPr="00150B44">
        <w:rPr>
          <w:sz w:val="28"/>
          <w:szCs w:val="28"/>
        </w:rPr>
        <w:t>,</w:t>
      </w:r>
      <w:r w:rsidRPr="00150B44">
        <w:rPr>
          <w:sz w:val="28"/>
          <w:szCs w:val="28"/>
        </w:rPr>
        <w:t xml:space="preserve"> то очередность в списке определяет название источника, например:</w:t>
      </w:r>
    </w:p>
    <w:p w:rsidR="009F7EA9" w:rsidRPr="00150B44" w:rsidRDefault="00D92EDC" w:rsidP="009F7EA9">
      <w:pPr>
        <w:spacing w:before="120" w:line="360" w:lineRule="auto"/>
        <w:jc w:val="both"/>
        <w:rPr>
          <w:sz w:val="28"/>
          <w:szCs w:val="28"/>
        </w:rPr>
      </w:pPr>
      <w:r w:rsidRPr="00150B44">
        <w:rPr>
          <w:sz w:val="28"/>
          <w:szCs w:val="28"/>
        </w:rPr>
        <w:t xml:space="preserve">2. </w:t>
      </w:r>
      <w:r w:rsidR="009F7EA9" w:rsidRPr="00150B44">
        <w:rPr>
          <w:sz w:val="28"/>
          <w:szCs w:val="28"/>
        </w:rPr>
        <w:t>Финансовый менеджмент.</w:t>
      </w:r>
      <w:r w:rsidR="00427DAA" w:rsidRPr="00150B44">
        <w:rPr>
          <w:sz w:val="28"/>
          <w:szCs w:val="28"/>
        </w:rPr>
        <w:t xml:space="preserve"> /</w:t>
      </w:r>
      <w:r w:rsidR="009F7EA9" w:rsidRPr="00150B44">
        <w:rPr>
          <w:sz w:val="28"/>
          <w:szCs w:val="28"/>
        </w:rPr>
        <w:t xml:space="preserve"> Под ред.  Г. Б. Поляка — М.: Юрайт, 2019 </w:t>
      </w:r>
    </w:p>
    <w:p w:rsidR="00D92EDC" w:rsidRPr="00150B44" w:rsidRDefault="00D92EDC" w:rsidP="00236059">
      <w:pPr>
        <w:numPr>
          <w:ilvl w:val="0"/>
          <w:numId w:val="7"/>
        </w:numPr>
        <w:spacing w:before="120" w:line="360" w:lineRule="auto"/>
        <w:jc w:val="both"/>
        <w:rPr>
          <w:sz w:val="28"/>
          <w:szCs w:val="28"/>
        </w:rPr>
      </w:pPr>
      <w:r w:rsidRPr="00150B44">
        <w:rPr>
          <w:sz w:val="28"/>
          <w:szCs w:val="28"/>
        </w:rPr>
        <w:t>журнальные и газетные статьи приводятся так же с представлением автора и полного названия статьи</w:t>
      </w:r>
      <w:r w:rsidR="00CD54A6" w:rsidRPr="00150B44">
        <w:rPr>
          <w:sz w:val="28"/>
          <w:szCs w:val="28"/>
        </w:rPr>
        <w:t>,</w:t>
      </w:r>
      <w:r w:rsidRPr="00150B44">
        <w:rPr>
          <w:sz w:val="28"/>
          <w:szCs w:val="28"/>
        </w:rPr>
        <w:t xml:space="preserve"> например:</w:t>
      </w:r>
    </w:p>
    <w:p w:rsidR="009F7EA9" w:rsidRPr="00150B44" w:rsidRDefault="00D92EDC" w:rsidP="00236059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82" w:line="360" w:lineRule="auto"/>
        <w:jc w:val="both"/>
        <w:rPr>
          <w:sz w:val="28"/>
          <w:szCs w:val="28"/>
        </w:rPr>
      </w:pPr>
      <w:r w:rsidRPr="00150B44">
        <w:rPr>
          <w:sz w:val="28"/>
          <w:szCs w:val="28"/>
        </w:rPr>
        <w:t xml:space="preserve">3. </w:t>
      </w:r>
      <w:r w:rsidR="00427DAA" w:rsidRPr="00150B44">
        <w:rPr>
          <w:sz w:val="28"/>
          <w:szCs w:val="28"/>
        </w:rPr>
        <w:t xml:space="preserve">Никифорова Е.В., Куприянова Л.М. Анализ в системе финансового менеджмента // </w:t>
      </w:r>
      <w:r w:rsidR="009F7EA9" w:rsidRPr="00150B44">
        <w:rPr>
          <w:sz w:val="28"/>
          <w:szCs w:val="28"/>
        </w:rPr>
        <w:t>Экономика. Бизнес. Банки. 2018. № 2</w:t>
      </w:r>
      <w:r w:rsidR="00427DAA" w:rsidRPr="00150B44">
        <w:rPr>
          <w:sz w:val="28"/>
          <w:szCs w:val="28"/>
        </w:rPr>
        <w:t>.</w:t>
      </w:r>
    </w:p>
    <w:p w:rsidR="00D92EDC" w:rsidRPr="003404C3" w:rsidRDefault="00CD54A6" w:rsidP="00236059">
      <w:pPr>
        <w:numPr>
          <w:ilvl w:val="0"/>
          <w:numId w:val="7"/>
        </w:num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Интернет-</w:t>
      </w:r>
      <w:r w:rsidR="00D92EDC" w:rsidRPr="003404C3">
        <w:rPr>
          <w:sz w:val="28"/>
          <w:szCs w:val="28"/>
        </w:rPr>
        <w:t>ресурсы представляются следующим образом:</w:t>
      </w:r>
    </w:p>
    <w:p w:rsidR="00BF1AC2" w:rsidRDefault="00D92EDC" w:rsidP="00CD54A6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82" w:line="360" w:lineRule="auto"/>
        <w:jc w:val="both"/>
        <w:rPr>
          <w:color w:val="000000"/>
          <w:sz w:val="28"/>
          <w:szCs w:val="28"/>
        </w:rPr>
      </w:pPr>
      <w:r w:rsidRPr="003404C3">
        <w:rPr>
          <w:color w:val="000000"/>
          <w:sz w:val="28"/>
          <w:szCs w:val="28"/>
        </w:rPr>
        <w:t xml:space="preserve">4. </w:t>
      </w:r>
      <w:hyperlink r:id="rId17" w:history="1">
        <w:r w:rsidRPr="003404C3">
          <w:rPr>
            <w:rStyle w:val="a5"/>
            <w:sz w:val="28"/>
            <w:szCs w:val="28"/>
            <w:lang w:val="en-US"/>
          </w:rPr>
          <w:t>www</w:t>
        </w:r>
        <w:r w:rsidRPr="003404C3">
          <w:rPr>
            <w:rStyle w:val="a5"/>
            <w:sz w:val="28"/>
            <w:szCs w:val="28"/>
          </w:rPr>
          <w:t>.</w:t>
        </w:r>
        <w:r w:rsidRPr="003404C3">
          <w:rPr>
            <w:rStyle w:val="a5"/>
            <w:sz w:val="28"/>
            <w:szCs w:val="28"/>
            <w:lang w:val="en-US"/>
          </w:rPr>
          <w:t>mi</w:t>
        </w:r>
        <w:r w:rsidRPr="003404C3">
          <w:rPr>
            <w:rStyle w:val="a5"/>
            <w:sz w:val="28"/>
            <w:szCs w:val="28"/>
          </w:rPr>
          <w:t>с</w:t>
        </w:r>
        <w:r w:rsidRPr="003404C3">
          <w:rPr>
            <w:rStyle w:val="a5"/>
            <w:sz w:val="28"/>
            <w:szCs w:val="28"/>
            <w:lang w:val="en-US"/>
          </w:rPr>
          <w:t>ex</w:t>
        </w:r>
        <w:r w:rsidRPr="003404C3">
          <w:rPr>
            <w:rStyle w:val="a5"/>
            <w:sz w:val="28"/>
            <w:szCs w:val="28"/>
          </w:rPr>
          <w:t>.</w:t>
        </w:r>
        <w:r w:rsidRPr="003404C3">
          <w:rPr>
            <w:rStyle w:val="a5"/>
            <w:sz w:val="28"/>
            <w:szCs w:val="28"/>
            <w:lang w:val="en-US"/>
          </w:rPr>
          <w:t>ru</w:t>
        </w:r>
        <w:r w:rsidRPr="003404C3">
          <w:rPr>
            <w:rStyle w:val="a5"/>
            <w:sz w:val="28"/>
            <w:szCs w:val="28"/>
          </w:rPr>
          <w:t>/</w:t>
        </w:r>
      </w:hyperlink>
      <w:r w:rsidRPr="003404C3">
        <w:rPr>
          <w:color w:val="000000"/>
          <w:sz w:val="28"/>
          <w:szCs w:val="28"/>
        </w:rPr>
        <w:t xml:space="preserve"> Официальный сайт ММВБ.</w:t>
      </w:r>
    </w:p>
    <w:p w:rsidR="00427DAA" w:rsidRPr="00CD54A6" w:rsidRDefault="00427DAA" w:rsidP="00CD54A6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82" w:line="360" w:lineRule="auto"/>
        <w:jc w:val="both"/>
        <w:rPr>
          <w:color w:val="000000"/>
          <w:sz w:val="28"/>
          <w:szCs w:val="28"/>
        </w:rPr>
      </w:pPr>
    </w:p>
    <w:p w:rsidR="00BF1AC2" w:rsidRPr="00B06890" w:rsidRDefault="004F6BC4" w:rsidP="0039226B">
      <w:pPr>
        <w:spacing w:line="360" w:lineRule="auto"/>
        <w:jc w:val="right"/>
        <w:outlineLvl w:val="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5" w:name="_Toc360961473"/>
      <w:r w:rsidR="00B06890" w:rsidRPr="00B06890">
        <w:rPr>
          <w:b/>
          <w:sz w:val="28"/>
          <w:szCs w:val="28"/>
        </w:rPr>
        <w:t>Приложение 1</w:t>
      </w:r>
      <w:bookmarkEnd w:id="5"/>
    </w:p>
    <w:p w:rsidR="00783307" w:rsidRPr="00EE01D3" w:rsidRDefault="004D0FAA" w:rsidP="00BF1AC2">
      <w:pPr>
        <w:spacing w:line="360" w:lineRule="auto"/>
        <w:jc w:val="center"/>
        <w:rPr>
          <w:b/>
          <w:sz w:val="28"/>
        </w:rPr>
      </w:pPr>
      <w:r w:rsidRPr="00EE01D3">
        <w:rPr>
          <w:b/>
          <w:sz w:val="28"/>
        </w:rPr>
        <w:t>Т</w:t>
      </w:r>
      <w:r w:rsidR="00EE01D3" w:rsidRPr="00EE01D3">
        <w:rPr>
          <w:b/>
          <w:sz w:val="28"/>
        </w:rPr>
        <w:t>ематика курсовых работ</w:t>
      </w:r>
      <w:r w:rsidR="00EE01D3">
        <w:rPr>
          <w:b/>
          <w:sz w:val="28"/>
        </w:rPr>
        <w:t xml:space="preserve"> по дисциплине «</w:t>
      </w:r>
      <w:r w:rsidR="003E104B">
        <w:rPr>
          <w:b/>
          <w:sz w:val="28"/>
        </w:rPr>
        <w:t>Финансовый менеджмент</w:t>
      </w:r>
      <w:r w:rsidR="00EE01D3">
        <w:rPr>
          <w:b/>
          <w:sz w:val="28"/>
        </w:rPr>
        <w:t>»</w:t>
      </w:r>
    </w:p>
    <w:p w:rsidR="003E104B" w:rsidRPr="00A45EAA" w:rsidRDefault="003E104B" w:rsidP="00A45EAA">
      <w:pPr>
        <w:numPr>
          <w:ilvl w:val="0"/>
          <w:numId w:val="10"/>
        </w:numPr>
        <w:shd w:val="clear" w:color="auto" w:fill="FFFFFF"/>
        <w:tabs>
          <w:tab w:val="left" w:pos="128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A45EAA">
        <w:rPr>
          <w:color w:val="000000"/>
          <w:sz w:val="28"/>
          <w:szCs w:val="28"/>
        </w:rPr>
        <w:t>Основные финансовые инструменты управления предприятием и методика оценки финансов предприятия.</w:t>
      </w:r>
    </w:p>
    <w:p w:rsidR="003E104B" w:rsidRPr="00A45EAA" w:rsidRDefault="003E104B" w:rsidP="00A45EAA">
      <w:pPr>
        <w:numPr>
          <w:ilvl w:val="0"/>
          <w:numId w:val="10"/>
        </w:numPr>
        <w:shd w:val="clear" w:color="auto" w:fill="FFFFFF"/>
        <w:tabs>
          <w:tab w:val="left" w:pos="128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A45EAA">
        <w:rPr>
          <w:color w:val="000000"/>
          <w:sz w:val="28"/>
          <w:szCs w:val="28"/>
        </w:rPr>
        <w:t>Анализ цены и структуры капитала.</w:t>
      </w:r>
    </w:p>
    <w:p w:rsidR="003E104B" w:rsidRPr="00A45EAA" w:rsidRDefault="003E104B" w:rsidP="00A45EAA">
      <w:pPr>
        <w:numPr>
          <w:ilvl w:val="0"/>
          <w:numId w:val="10"/>
        </w:numPr>
        <w:shd w:val="clear" w:color="auto" w:fill="FFFFFF"/>
        <w:tabs>
          <w:tab w:val="left" w:pos="128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A45EAA">
        <w:rPr>
          <w:color w:val="000000"/>
          <w:sz w:val="28"/>
          <w:szCs w:val="28"/>
        </w:rPr>
        <w:t>Стратегия и тактика финансового менеджмента.</w:t>
      </w:r>
    </w:p>
    <w:p w:rsidR="003E104B" w:rsidRPr="00A45EAA" w:rsidRDefault="003E104B" w:rsidP="00A45EAA">
      <w:pPr>
        <w:numPr>
          <w:ilvl w:val="0"/>
          <w:numId w:val="10"/>
        </w:numPr>
        <w:shd w:val="clear" w:color="auto" w:fill="FFFFFF"/>
        <w:tabs>
          <w:tab w:val="left" w:pos="128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A45EAA">
        <w:rPr>
          <w:color w:val="000000"/>
          <w:sz w:val="28"/>
          <w:szCs w:val="28"/>
        </w:rPr>
        <w:t>Основы функционирования финансового механизма предприятия.</w:t>
      </w:r>
    </w:p>
    <w:p w:rsidR="003E104B" w:rsidRPr="00A45EAA" w:rsidRDefault="003E104B" w:rsidP="00A45EAA">
      <w:pPr>
        <w:numPr>
          <w:ilvl w:val="0"/>
          <w:numId w:val="10"/>
        </w:numPr>
        <w:shd w:val="clear" w:color="auto" w:fill="FFFFFF"/>
        <w:tabs>
          <w:tab w:val="left" w:pos="128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A45EAA">
        <w:rPr>
          <w:color w:val="000000"/>
          <w:sz w:val="28"/>
          <w:szCs w:val="28"/>
        </w:rPr>
        <w:t>Методы управление активами предприятия.</w:t>
      </w:r>
    </w:p>
    <w:p w:rsidR="003E104B" w:rsidRPr="00A45EAA" w:rsidRDefault="003E104B" w:rsidP="00A45EAA">
      <w:pPr>
        <w:numPr>
          <w:ilvl w:val="0"/>
          <w:numId w:val="10"/>
        </w:numPr>
        <w:shd w:val="clear" w:color="auto" w:fill="FFFFFF"/>
        <w:tabs>
          <w:tab w:val="left" w:pos="128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A45EAA">
        <w:rPr>
          <w:color w:val="000000"/>
          <w:sz w:val="28"/>
          <w:szCs w:val="28"/>
        </w:rPr>
        <w:t>Управление капиталом предприятия.</w:t>
      </w:r>
    </w:p>
    <w:p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Управление денежными потоками предприятия.</w:t>
      </w:r>
    </w:p>
    <w:p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Финансовые риски и методы управления рисками.</w:t>
      </w:r>
    </w:p>
    <w:p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Управление оборотными активами предприятиями.</w:t>
      </w:r>
    </w:p>
    <w:p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Основные фонды и инвестиционная деятельность предприятия.</w:t>
      </w:r>
    </w:p>
    <w:p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Формирование и распределение прибыли предприяти</w:t>
      </w:r>
      <w:r w:rsidR="00A45EAA" w:rsidRPr="00A45EAA">
        <w:rPr>
          <w:color w:val="000000"/>
          <w:sz w:val="28"/>
          <w:szCs w:val="28"/>
        </w:rPr>
        <w:t>я</w:t>
      </w:r>
      <w:r w:rsidRPr="00A45EAA">
        <w:rPr>
          <w:color w:val="000000"/>
          <w:sz w:val="28"/>
          <w:szCs w:val="28"/>
        </w:rPr>
        <w:t>.</w:t>
      </w:r>
    </w:p>
    <w:p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Финансовое планирование и финансовая стратегия предприяти</w:t>
      </w:r>
      <w:r w:rsidR="00A45EAA" w:rsidRPr="00A45EAA">
        <w:rPr>
          <w:color w:val="000000"/>
          <w:sz w:val="28"/>
          <w:szCs w:val="28"/>
        </w:rPr>
        <w:t>я</w:t>
      </w:r>
      <w:r w:rsidRPr="00A45EAA">
        <w:rPr>
          <w:color w:val="000000"/>
          <w:sz w:val="28"/>
          <w:szCs w:val="28"/>
        </w:rPr>
        <w:t>.</w:t>
      </w:r>
    </w:p>
    <w:p w:rsidR="003E104B" w:rsidRPr="00A45EAA" w:rsidRDefault="00A45EAA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Оценка вероятности банкротства предприятия</w:t>
      </w:r>
      <w:r w:rsidR="003E104B" w:rsidRPr="00A45EAA">
        <w:rPr>
          <w:color w:val="000000"/>
          <w:sz w:val="28"/>
          <w:szCs w:val="28"/>
        </w:rPr>
        <w:t>.</w:t>
      </w:r>
    </w:p>
    <w:p w:rsidR="00E97BF6" w:rsidRPr="00A45EAA" w:rsidRDefault="00E97BF6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  <w:shd w:val="clear" w:color="auto" w:fill="FFFFFF"/>
        </w:rPr>
        <w:t>Управление оборотными активами и краткосрочным финансированием.</w:t>
      </w:r>
    </w:p>
    <w:p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Управление пассивами и основные принципы принятия решений и, выбору источников финансирования.</w:t>
      </w:r>
    </w:p>
    <w:p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Внутрифирменное финансовое планирование и прогнозирование перспектив развития предприятия.</w:t>
      </w:r>
    </w:p>
    <w:p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Методика анализа финансового состояния хозяйствующего субъекта.</w:t>
      </w:r>
    </w:p>
    <w:p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Финансовое обеспечение процесса хозяйствования предприятия.</w:t>
      </w:r>
    </w:p>
    <w:p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Управление текущими затратами предприятия.</w:t>
      </w:r>
    </w:p>
    <w:p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Информационное обеспечение финансового менеджмента.</w:t>
      </w:r>
    </w:p>
    <w:p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Долгосрочное финансирование за счет заемных средств.</w:t>
      </w:r>
    </w:p>
    <w:p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Анализ и управление дебиторско</w:t>
      </w:r>
      <w:r w:rsidR="004417DA" w:rsidRPr="00A45EAA">
        <w:rPr>
          <w:color w:val="000000"/>
          <w:sz w:val="28"/>
          <w:szCs w:val="28"/>
        </w:rPr>
        <w:t xml:space="preserve">й и </w:t>
      </w:r>
      <w:r w:rsidRPr="00A45EAA">
        <w:rPr>
          <w:color w:val="000000"/>
          <w:sz w:val="28"/>
          <w:szCs w:val="28"/>
        </w:rPr>
        <w:t>кредиторской задолженностью.</w:t>
      </w:r>
    </w:p>
    <w:p w:rsidR="00E97BF6" w:rsidRPr="00A45EAA" w:rsidRDefault="00E97BF6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  <w:shd w:val="clear" w:color="auto" w:fill="FFFFFF"/>
        </w:rPr>
        <w:t>Управления дебиторской задолженностью и кредитная политика организации.</w:t>
      </w:r>
    </w:p>
    <w:p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Оперативное финансовое планирование и управление.</w:t>
      </w:r>
    </w:p>
    <w:p w:rsidR="003E104B" w:rsidRPr="00A45EAA" w:rsidRDefault="00A45EAA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color w:val="000000"/>
          <w:sz w:val="28"/>
          <w:szCs w:val="28"/>
        </w:rPr>
      </w:pPr>
      <w:r w:rsidRPr="00A45EAA">
        <w:rPr>
          <w:sz w:val="28"/>
          <w:szCs w:val="28"/>
        </w:rPr>
        <w:t xml:space="preserve">Диагностика финансового состояния организации как основа принятия решений по </w:t>
      </w:r>
      <w:r w:rsidRPr="00A45EAA">
        <w:rPr>
          <w:color w:val="000000"/>
          <w:sz w:val="28"/>
          <w:szCs w:val="28"/>
        </w:rPr>
        <w:t>финансовому менеджменту</w:t>
      </w:r>
      <w:r w:rsidR="003E104B" w:rsidRPr="00A45EAA">
        <w:rPr>
          <w:color w:val="000000"/>
          <w:sz w:val="28"/>
          <w:szCs w:val="28"/>
        </w:rPr>
        <w:t>.</w:t>
      </w:r>
    </w:p>
    <w:p w:rsidR="00E97BF6" w:rsidRPr="00A45EAA" w:rsidRDefault="00A45EAA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color w:val="000000"/>
          <w:sz w:val="28"/>
          <w:szCs w:val="28"/>
        </w:rPr>
      </w:pPr>
      <w:r w:rsidRPr="00A45EAA">
        <w:rPr>
          <w:color w:val="000000"/>
          <w:sz w:val="28"/>
          <w:szCs w:val="28"/>
        </w:rPr>
        <w:t>Источники формирования капитала предприятия. Оптимизация структуры капитала предприятия.</w:t>
      </w:r>
    </w:p>
    <w:p w:rsidR="00A45EAA" w:rsidRPr="00A45EAA" w:rsidRDefault="00A45EAA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color w:val="000000"/>
          <w:sz w:val="28"/>
          <w:szCs w:val="28"/>
        </w:rPr>
      </w:pPr>
      <w:r w:rsidRPr="00A45EAA">
        <w:rPr>
          <w:color w:val="000000"/>
          <w:sz w:val="28"/>
          <w:szCs w:val="28"/>
        </w:rPr>
        <w:t>Управление текущей потребностью в денежных средствах</w:t>
      </w:r>
      <w:r w:rsidR="00CD54A6">
        <w:rPr>
          <w:color w:val="000000"/>
          <w:sz w:val="28"/>
          <w:szCs w:val="28"/>
        </w:rPr>
        <w:t>.</w:t>
      </w:r>
    </w:p>
    <w:p w:rsidR="00A45EAA" w:rsidRPr="00A45EAA" w:rsidRDefault="00A45EAA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color w:val="000000"/>
          <w:sz w:val="28"/>
          <w:szCs w:val="28"/>
        </w:rPr>
      </w:pPr>
      <w:r w:rsidRPr="00A45EAA">
        <w:rPr>
          <w:color w:val="000000"/>
          <w:sz w:val="28"/>
          <w:szCs w:val="28"/>
        </w:rPr>
        <w:t>Оценка и анализ эффективности функционирования организации с учетом эффекта финансового и производственного рычага</w:t>
      </w:r>
      <w:r w:rsidR="00CD54A6">
        <w:rPr>
          <w:color w:val="000000"/>
          <w:sz w:val="28"/>
          <w:szCs w:val="28"/>
        </w:rPr>
        <w:t>.</w:t>
      </w:r>
    </w:p>
    <w:p w:rsidR="00A45EAA" w:rsidRPr="00A45EAA" w:rsidRDefault="00A45EAA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color w:val="000000"/>
          <w:sz w:val="28"/>
          <w:szCs w:val="28"/>
        </w:rPr>
      </w:pPr>
      <w:r w:rsidRPr="00A45EAA">
        <w:rPr>
          <w:color w:val="000000"/>
          <w:sz w:val="28"/>
          <w:szCs w:val="28"/>
        </w:rPr>
        <w:t>Управление денежными средствами предприятия</w:t>
      </w:r>
      <w:r w:rsidR="00CD54A6">
        <w:rPr>
          <w:color w:val="000000"/>
          <w:sz w:val="28"/>
          <w:szCs w:val="28"/>
        </w:rPr>
        <w:t>.</w:t>
      </w:r>
      <w:r w:rsidRPr="00A45EAA">
        <w:rPr>
          <w:color w:val="000000"/>
          <w:sz w:val="28"/>
          <w:szCs w:val="28"/>
        </w:rPr>
        <w:t xml:space="preserve"> </w:t>
      </w:r>
    </w:p>
    <w:p w:rsidR="00A45EAA" w:rsidRPr="00A45EAA" w:rsidRDefault="00A45EAA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color w:val="000000"/>
          <w:sz w:val="28"/>
          <w:szCs w:val="28"/>
        </w:rPr>
      </w:pPr>
      <w:r w:rsidRPr="00A45EAA">
        <w:rPr>
          <w:color w:val="000000"/>
          <w:sz w:val="28"/>
          <w:szCs w:val="28"/>
        </w:rPr>
        <w:t>Управление финансовыми результатами</w:t>
      </w:r>
      <w:r w:rsidR="00CD54A6">
        <w:rPr>
          <w:color w:val="000000"/>
          <w:sz w:val="28"/>
          <w:szCs w:val="28"/>
        </w:rPr>
        <w:t>.</w:t>
      </w:r>
    </w:p>
    <w:p w:rsidR="00EE4992" w:rsidRPr="004417DA" w:rsidRDefault="00EE4992" w:rsidP="00A45EAA">
      <w:pPr>
        <w:pStyle w:val="FR1"/>
        <w:spacing w:before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E4992" w:rsidRPr="004417DA" w:rsidSect="0019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0E20"/>
    <w:multiLevelType w:val="hybridMultilevel"/>
    <w:tmpl w:val="B6F433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B01E6"/>
    <w:multiLevelType w:val="hybridMultilevel"/>
    <w:tmpl w:val="0419000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4D3E4B"/>
    <w:multiLevelType w:val="hybridMultilevel"/>
    <w:tmpl w:val="23503696"/>
    <w:lvl w:ilvl="0" w:tplc="7D3CEF7A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E6889CB6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F80F07"/>
    <w:multiLevelType w:val="hybridMultilevel"/>
    <w:tmpl w:val="7E643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4242DF"/>
    <w:multiLevelType w:val="hybridMultilevel"/>
    <w:tmpl w:val="2C3EBF00"/>
    <w:lvl w:ilvl="0" w:tplc="E9AAA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82C6B"/>
    <w:multiLevelType w:val="hybridMultilevel"/>
    <w:tmpl w:val="38B02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63D3B"/>
    <w:multiLevelType w:val="singleLevel"/>
    <w:tmpl w:val="433CBA8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5D0C6A7D"/>
    <w:multiLevelType w:val="hybridMultilevel"/>
    <w:tmpl w:val="2C3EBF00"/>
    <w:lvl w:ilvl="0" w:tplc="E9AAA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311AD9"/>
    <w:multiLevelType w:val="singleLevel"/>
    <w:tmpl w:val="433CBA8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73042CF1"/>
    <w:multiLevelType w:val="hybridMultilevel"/>
    <w:tmpl w:val="2C3EBF00"/>
    <w:lvl w:ilvl="0" w:tplc="E9AAA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9E295F"/>
    <w:multiLevelType w:val="hybridMultilevel"/>
    <w:tmpl w:val="C4CEA1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CB33BA6"/>
    <w:multiLevelType w:val="hybridMultilevel"/>
    <w:tmpl w:val="991A2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07"/>
    <w:rsid w:val="000E142D"/>
    <w:rsid w:val="001231FD"/>
    <w:rsid w:val="00131FEE"/>
    <w:rsid w:val="00150B44"/>
    <w:rsid w:val="001907DA"/>
    <w:rsid w:val="002141CA"/>
    <w:rsid w:val="0022351A"/>
    <w:rsid w:val="00236059"/>
    <w:rsid w:val="002D70B1"/>
    <w:rsid w:val="002F2858"/>
    <w:rsid w:val="00327D61"/>
    <w:rsid w:val="00350C6F"/>
    <w:rsid w:val="0039226B"/>
    <w:rsid w:val="003D6981"/>
    <w:rsid w:val="003D6AB8"/>
    <w:rsid w:val="003E104B"/>
    <w:rsid w:val="003F665A"/>
    <w:rsid w:val="00416412"/>
    <w:rsid w:val="00427DAA"/>
    <w:rsid w:val="004417DA"/>
    <w:rsid w:val="00443BF8"/>
    <w:rsid w:val="0047375E"/>
    <w:rsid w:val="00491863"/>
    <w:rsid w:val="004D0FAA"/>
    <w:rsid w:val="004F6BC4"/>
    <w:rsid w:val="00527663"/>
    <w:rsid w:val="005315C7"/>
    <w:rsid w:val="00591B46"/>
    <w:rsid w:val="00595AFC"/>
    <w:rsid w:val="005C0062"/>
    <w:rsid w:val="005E7E23"/>
    <w:rsid w:val="005F7F6E"/>
    <w:rsid w:val="006C48CD"/>
    <w:rsid w:val="006E34FB"/>
    <w:rsid w:val="00783307"/>
    <w:rsid w:val="0079121D"/>
    <w:rsid w:val="00796AF6"/>
    <w:rsid w:val="0086304D"/>
    <w:rsid w:val="00874FEA"/>
    <w:rsid w:val="008829E1"/>
    <w:rsid w:val="008938A1"/>
    <w:rsid w:val="008A0FEA"/>
    <w:rsid w:val="008A6B56"/>
    <w:rsid w:val="00920D63"/>
    <w:rsid w:val="009453B2"/>
    <w:rsid w:val="009F7EA9"/>
    <w:rsid w:val="00A45EAA"/>
    <w:rsid w:val="00A53D69"/>
    <w:rsid w:val="00AA4F9B"/>
    <w:rsid w:val="00AB4EF0"/>
    <w:rsid w:val="00B03210"/>
    <w:rsid w:val="00B06890"/>
    <w:rsid w:val="00B3063F"/>
    <w:rsid w:val="00B4784D"/>
    <w:rsid w:val="00B5697D"/>
    <w:rsid w:val="00BE3F37"/>
    <w:rsid w:val="00BF1AC2"/>
    <w:rsid w:val="00C152EE"/>
    <w:rsid w:val="00C26C2D"/>
    <w:rsid w:val="00C54313"/>
    <w:rsid w:val="00C57C55"/>
    <w:rsid w:val="00CD54A6"/>
    <w:rsid w:val="00CF4DD5"/>
    <w:rsid w:val="00CF577B"/>
    <w:rsid w:val="00D152F3"/>
    <w:rsid w:val="00D16181"/>
    <w:rsid w:val="00D92EDC"/>
    <w:rsid w:val="00DA37C6"/>
    <w:rsid w:val="00DF1D91"/>
    <w:rsid w:val="00E36D3F"/>
    <w:rsid w:val="00E40949"/>
    <w:rsid w:val="00E65FCE"/>
    <w:rsid w:val="00E97BF6"/>
    <w:rsid w:val="00EE01D3"/>
    <w:rsid w:val="00EE4992"/>
    <w:rsid w:val="00EF1AFD"/>
    <w:rsid w:val="00F356E3"/>
    <w:rsid w:val="00FA504D"/>
    <w:rsid w:val="00FD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D5734-6EBC-4D14-9B27-6EEE9752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3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22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3F66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83307"/>
    <w:pPr>
      <w:spacing w:before="120"/>
      <w:ind w:firstLine="300"/>
      <w:jc w:val="both"/>
    </w:pPr>
    <w:rPr>
      <w:rFonts w:ascii="Times New Roman" w:eastAsia="Times New Roman" w:hAnsi="Times New Roman"/>
      <w:snapToGrid w:val="0"/>
    </w:rPr>
  </w:style>
  <w:style w:type="paragraph" w:customStyle="1" w:styleId="FR1">
    <w:name w:val="FR1"/>
    <w:rsid w:val="00783307"/>
    <w:pPr>
      <w:autoSpaceDE w:val="0"/>
      <w:autoSpaceDN w:val="0"/>
      <w:adjustRightInd w:val="0"/>
      <w:spacing w:before="40"/>
      <w:ind w:left="160"/>
    </w:pPr>
    <w:rPr>
      <w:rFonts w:ascii="Arial" w:eastAsia="Times New Roman" w:hAnsi="Arial" w:cs="Arial"/>
      <w:b/>
      <w:bCs/>
      <w:sz w:val="18"/>
      <w:szCs w:val="18"/>
    </w:rPr>
  </w:style>
  <w:style w:type="paragraph" w:styleId="a3">
    <w:name w:val="Body Text"/>
    <w:basedOn w:val="a"/>
    <w:link w:val="a4"/>
    <w:uiPriority w:val="99"/>
    <w:rsid w:val="00BF1AC2"/>
    <w:pPr>
      <w:jc w:val="both"/>
    </w:pPr>
    <w:rPr>
      <w:sz w:val="28"/>
      <w:szCs w:val="28"/>
      <w:lang w:val="x-none" w:eastAsia="x-none"/>
    </w:rPr>
  </w:style>
  <w:style w:type="character" w:customStyle="1" w:styleId="a4">
    <w:name w:val="Основной текст Знак"/>
    <w:link w:val="a3"/>
    <w:uiPriority w:val="99"/>
    <w:rsid w:val="00BF1AC2"/>
    <w:rPr>
      <w:rFonts w:ascii="Times New Roman" w:eastAsia="Times New Roman" w:hAnsi="Times New Roman"/>
      <w:sz w:val="28"/>
      <w:szCs w:val="28"/>
    </w:rPr>
  </w:style>
  <w:style w:type="character" w:styleId="a5">
    <w:name w:val="Hyperlink"/>
    <w:uiPriority w:val="99"/>
    <w:rsid w:val="00D92EDC"/>
    <w:rPr>
      <w:color w:val="0000FF"/>
      <w:u w:val="single"/>
    </w:rPr>
  </w:style>
  <w:style w:type="table" w:styleId="a6">
    <w:name w:val="Table Grid"/>
    <w:basedOn w:val="a1"/>
    <w:rsid w:val="002360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AB4EF0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AB4EF0"/>
    <w:rPr>
      <w:rFonts w:ascii="Times New Roman" w:eastAsia="Times New Roman" w:hAnsi="Times New Roman"/>
      <w:sz w:val="24"/>
      <w:szCs w:val="24"/>
    </w:rPr>
  </w:style>
  <w:style w:type="paragraph" w:styleId="a7">
    <w:name w:val="Название"/>
    <w:basedOn w:val="a"/>
    <w:link w:val="a8"/>
    <w:qFormat/>
    <w:rsid w:val="00AB4EF0"/>
    <w:pPr>
      <w:jc w:val="center"/>
    </w:pPr>
    <w:rPr>
      <w:b/>
      <w:sz w:val="28"/>
      <w:lang w:val="x-none" w:eastAsia="x-none"/>
    </w:rPr>
  </w:style>
  <w:style w:type="character" w:customStyle="1" w:styleId="a8">
    <w:name w:val="Название Знак"/>
    <w:link w:val="a7"/>
    <w:rsid w:val="00AB4EF0"/>
    <w:rPr>
      <w:rFonts w:ascii="Times New Roman" w:eastAsia="Times New Roman" w:hAnsi="Times New Roman"/>
      <w:b/>
      <w:sz w:val="28"/>
      <w:szCs w:val="24"/>
    </w:rPr>
  </w:style>
  <w:style w:type="paragraph" w:styleId="a9">
    <w:name w:val="Normal (Web)"/>
    <w:basedOn w:val="a"/>
    <w:uiPriority w:val="99"/>
    <w:rsid w:val="00AB4EF0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3922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TOC Heading"/>
    <w:basedOn w:val="1"/>
    <w:next w:val="a"/>
    <w:uiPriority w:val="39"/>
    <w:semiHidden/>
    <w:unhideWhenUsed/>
    <w:qFormat/>
    <w:rsid w:val="0039226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39226B"/>
  </w:style>
  <w:style w:type="character" w:styleId="ab">
    <w:name w:val="FollowedHyperlink"/>
    <w:uiPriority w:val="99"/>
    <w:semiHidden/>
    <w:unhideWhenUsed/>
    <w:rsid w:val="00C54313"/>
    <w:rPr>
      <w:color w:val="800080"/>
      <w:u w:val="single"/>
    </w:rPr>
  </w:style>
  <w:style w:type="paragraph" w:customStyle="1" w:styleId="NoSpacing">
    <w:name w:val="No Spacing"/>
    <w:uiPriority w:val="1"/>
    <w:qFormat/>
    <w:rsid w:val="00A45EA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3F6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c">
    <w:name w:val="Strong"/>
    <w:uiPriority w:val="22"/>
    <w:qFormat/>
    <w:rsid w:val="00591B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239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1402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9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424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9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9773">
              <w:marLeft w:val="-12768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79385">
              <w:marLeft w:val="-12768"/>
              <w:marRight w:val="0"/>
              <w:marTop w:val="9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702564">
              <w:marLeft w:val="-12768"/>
              <w:marRight w:val="0"/>
              <w:marTop w:val="16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0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closure.1prime.ru/portal/default.aspx?emId=6813001869" TargetMode="External"/><Relationship Id="rId13" Type="http://schemas.openxmlformats.org/officeDocument/2006/relationships/hyperlink" Target="http://www.disclosure.ru/issuer/6812006102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files.aspx?id=6196&amp;type=3" TargetMode="External"/><Relationship Id="rId12" Type="http://schemas.openxmlformats.org/officeDocument/2006/relationships/hyperlink" Target="http://www.e-disclosure.ru/portal/files.aspx?id=5121&amp;type=3" TargetMode="External"/><Relationship Id="rId17" Type="http://schemas.openxmlformats.org/officeDocument/2006/relationships/hyperlink" Target="http://www.mi&#1089;ex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-disclosure.ru/portal/files.aspx?id=16513&amp;type=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e-disclosure.ru/portal/files.aspx?id=1154&amp;type=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e-disclosure.ru/portal/files.aspx?id=15364&amp;type=3" TargetMode="External"/><Relationship Id="rId10" Type="http://schemas.openxmlformats.org/officeDocument/2006/relationships/hyperlink" Target="http://www.e-disclosure.ru/portal/files.aspx?id=2161&amp;type=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sclosure.1prime.ru/portal/default.aspx?emId=6832000275" TargetMode="External"/><Relationship Id="rId14" Type="http://schemas.openxmlformats.org/officeDocument/2006/relationships/hyperlink" Target="https://e-disclosure.ru/portal/files.aspx?id=12684&amp;type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2933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19618</CharactersWithSpaces>
  <SharedDoc>false</SharedDoc>
  <HLinks>
    <vt:vector size="96" baseType="variant">
      <vt:variant>
        <vt:i4>69337095</vt:i4>
      </vt:variant>
      <vt:variant>
        <vt:i4>66</vt:i4>
      </vt:variant>
      <vt:variant>
        <vt:i4>0</vt:i4>
      </vt:variant>
      <vt:variant>
        <vt:i4>5</vt:i4>
      </vt:variant>
      <vt:variant>
        <vt:lpwstr>http://www.miсex.ru/</vt:lpwstr>
      </vt:variant>
      <vt:variant>
        <vt:lpwstr/>
      </vt:variant>
      <vt:variant>
        <vt:i4>6160392</vt:i4>
      </vt:variant>
      <vt:variant>
        <vt:i4>63</vt:i4>
      </vt:variant>
      <vt:variant>
        <vt:i4>0</vt:i4>
      </vt:variant>
      <vt:variant>
        <vt:i4>5</vt:i4>
      </vt:variant>
      <vt:variant>
        <vt:lpwstr>https://e-disclosure.ru/portal/files.aspx?id=16513&amp;type=3</vt:lpwstr>
      </vt:variant>
      <vt:variant>
        <vt:lpwstr/>
      </vt:variant>
      <vt:variant>
        <vt:i4>5505054</vt:i4>
      </vt:variant>
      <vt:variant>
        <vt:i4>60</vt:i4>
      </vt:variant>
      <vt:variant>
        <vt:i4>0</vt:i4>
      </vt:variant>
      <vt:variant>
        <vt:i4>5</vt:i4>
      </vt:variant>
      <vt:variant>
        <vt:lpwstr>http://www.e-disclosure.ru/portal/files.aspx?id=15364&amp;type=3</vt:lpwstr>
      </vt:variant>
      <vt:variant>
        <vt:lpwstr/>
      </vt:variant>
      <vt:variant>
        <vt:i4>5898245</vt:i4>
      </vt:variant>
      <vt:variant>
        <vt:i4>57</vt:i4>
      </vt:variant>
      <vt:variant>
        <vt:i4>0</vt:i4>
      </vt:variant>
      <vt:variant>
        <vt:i4>5</vt:i4>
      </vt:variant>
      <vt:variant>
        <vt:lpwstr>https://e-disclosure.ru/portal/files.aspx?id=12684&amp;type=3</vt:lpwstr>
      </vt:variant>
      <vt:variant>
        <vt:lpwstr/>
      </vt:variant>
      <vt:variant>
        <vt:i4>6488125</vt:i4>
      </vt:variant>
      <vt:variant>
        <vt:i4>54</vt:i4>
      </vt:variant>
      <vt:variant>
        <vt:i4>0</vt:i4>
      </vt:variant>
      <vt:variant>
        <vt:i4>5</vt:i4>
      </vt:variant>
      <vt:variant>
        <vt:lpwstr>http://www.disclosure.ru/issuer/6812006102/</vt:lpwstr>
      </vt:variant>
      <vt:variant>
        <vt:lpwstr/>
      </vt:variant>
      <vt:variant>
        <vt:i4>6750252</vt:i4>
      </vt:variant>
      <vt:variant>
        <vt:i4>51</vt:i4>
      </vt:variant>
      <vt:variant>
        <vt:i4>0</vt:i4>
      </vt:variant>
      <vt:variant>
        <vt:i4>5</vt:i4>
      </vt:variant>
      <vt:variant>
        <vt:lpwstr>http://www.e-disclosure.ru/portal/files.aspx?id=5121&amp;type=3</vt:lpwstr>
      </vt:variant>
      <vt:variant>
        <vt:lpwstr/>
      </vt:variant>
      <vt:variant>
        <vt:i4>6422575</vt:i4>
      </vt:variant>
      <vt:variant>
        <vt:i4>48</vt:i4>
      </vt:variant>
      <vt:variant>
        <vt:i4>0</vt:i4>
      </vt:variant>
      <vt:variant>
        <vt:i4>5</vt:i4>
      </vt:variant>
      <vt:variant>
        <vt:lpwstr>http://www.e-disclosure.ru/portal/files.aspx?id=1154&amp;type=3</vt:lpwstr>
      </vt:variant>
      <vt:variant>
        <vt:lpwstr/>
      </vt:variant>
      <vt:variant>
        <vt:i4>6750255</vt:i4>
      </vt:variant>
      <vt:variant>
        <vt:i4>45</vt:i4>
      </vt:variant>
      <vt:variant>
        <vt:i4>0</vt:i4>
      </vt:variant>
      <vt:variant>
        <vt:i4>5</vt:i4>
      </vt:variant>
      <vt:variant>
        <vt:lpwstr>http://www.e-disclosure.ru/portal/files.aspx?id=2161&amp;type=3</vt:lpwstr>
      </vt:variant>
      <vt:variant>
        <vt:lpwstr/>
      </vt:variant>
      <vt:variant>
        <vt:i4>1835092</vt:i4>
      </vt:variant>
      <vt:variant>
        <vt:i4>42</vt:i4>
      </vt:variant>
      <vt:variant>
        <vt:i4>0</vt:i4>
      </vt:variant>
      <vt:variant>
        <vt:i4>5</vt:i4>
      </vt:variant>
      <vt:variant>
        <vt:lpwstr>https://disclosure.1prime.ru/portal/default.aspx?emId=6832000275</vt:lpwstr>
      </vt:variant>
      <vt:variant>
        <vt:lpwstr/>
      </vt:variant>
      <vt:variant>
        <vt:i4>1769558</vt:i4>
      </vt:variant>
      <vt:variant>
        <vt:i4>39</vt:i4>
      </vt:variant>
      <vt:variant>
        <vt:i4>0</vt:i4>
      </vt:variant>
      <vt:variant>
        <vt:i4>5</vt:i4>
      </vt:variant>
      <vt:variant>
        <vt:lpwstr>https://disclosure.1prime.ru/portal/default.aspx?emId=6813001869</vt:lpwstr>
      </vt:variant>
      <vt:variant>
        <vt:lpwstr/>
      </vt:variant>
      <vt:variant>
        <vt:i4>6291492</vt:i4>
      </vt:variant>
      <vt:variant>
        <vt:i4>36</vt:i4>
      </vt:variant>
      <vt:variant>
        <vt:i4>0</vt:i4>
      </vt:variant>
      <vt:variant>
        <vt:i4>5</vt:i4>
      </vt:variant>
      <vt:variant>
        <vt:lpwstr>http://www.e-disclosure.ru/portal/files.aspx?id=6196&amp;type=3</vt:lpwstr>
      </vt:variant>
      <vt:variant>
        <vt:lpwstr/>
      </vt:variant>
      <vt:variant>
        <vt:i4>1966129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_Toc360961473</vt:lpwstr>
      </vt:variant>
      <vt:variant>
        <vt:i4>1966129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_Toc360961472</vt:lpwstr>
      </vt:variant>
      <vt:variant>
        <vt:i4>1966129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_Toc360961471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_Toc360961470</vt:lpwstr>
      </vt:variant>
      <vt:variant>
        <vt:i4>2031665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_Toc360961469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Анатолий Кирсанов</cp:lastModifiedBy>
  <cp:revision>2</cp:revision>
  <dcterms:created xsi:type="dcterms:W3CDTF">2021-02-04T12:15:00Z</dcterms:created>
  <dcterms:modified xsi:type="dcterms:W3CDTF">2021-02-04T12:15:00Z</dcterms:modified>
</cp:coreProperties>
</file>